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DE8" w:rsidRDefault="00B83DE8" w:rsidP="00B83DE8">
      <w:pPr>
        <w:autoSpaceDE w:val="0"/>
        <w:autoSpaceDN w:val="0"/>
        <w:adjustRightInd w:val="0"/>
        <w:rPr>
          <w:rFonts w:ascii="Helvetica Neue" w:hAnsi="Helvetica Neue" w:cs="Helvetica Neue"/>
          <w:color w:val="294387"/>
          <w:lang w:val="en-AU"/>
        </w:rPr>
      </w:pPr>
      <w:r>
        <w:rPr>
          <w:rFonts w:ascii="Helvetica Neue" w:hAnsi="Helvetica Neue"/>
          <w:lang w:val="en-AU"/>
        </w:rPr>
        <w:fldChar w:fldCharType="begin"/>
      </w:r>
      <w:r>
        <w:rPr>
          <w:rFonts w:ascii="Helvetica Neue" w:hAnsi="Helvetica Neue"/>
          <w:lang w:val="en-AU"/>
        </w:rPr>
        <w:instrText>HYPERLINK "https://www.facebook.com/savethebeesau/photos/a.1487016014912965/2246333575647868/?type=3&amp;eid=ARD1biyaXsI8jK4siXuJ3iPp6RxbRvHIZYPMOJ0NAbauUAb2Ha5SCkx2u5S4JBGvTIBHQ3IM7tkjlVaW&amp;ifg=1"</w:instrText>
      </w:r>
      <w:r>
        <w:rPr>
          <w:rFonts w:ascii="Helvetica Neue" w:hAnsi="Helvetica Neue"/>
          <w:lang w:val="en-AU"/>
        </w:rPr>
      </w:r>
      <w:r>
        <w:rPr>
          <w:rFonts w:ascii="Helvetica Neue" w:hAnsi="Helvetica Neue"/>
          <w:lang w:val="en-AU"/>
        </w:rPr>
        <w:fldChar w:fldCharType="separate"/>
      </w:r>
      <w:r>
        <w:rPr>
          <w:rFonts w:ascii="Helvetica Neue" w:hAnsi="Helvetica Neue" w:cs="Helvetica Neue"/>
          <w:noProof/>
          <w:color w:val="294387"/>
          <w:lang w:val="en-AU"/>
        </w:rPr>
        <w:drawing>
          <wp:inline distT="0" distB="0" distL="0" distR="0">
            <wp:extent cx="6682105" cy="589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05" cy="58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DE8" w:rsidRDefault="00B83DE8" w:rsidP="00B83DE8">
      <w:pPr>
        <w:autoSpaceDE w:val="0"/>
        <w:autoSpaceDN w:val="0"/>
        <w:adjustRightInd w:val="0"/>
        <w:rPr>
          <w:rFonts w:ascii="Helvetica Neue" w:hAnsi="Helvetica Neue" w:cs="Helvetica Neue"/>
          <w:color w:val="16191F"/>
          <w:lang w:val="en-AU"/>
        </w:rPr>
      </w:pPr>
      <w:r>
        <w:rPr>
          <w:rFonts w:ascii="Helvetica Neue" w:hAnsi="Helvetica Neue"/>
          <w:lang w:val="en-AU"/>
        </w:rPr>
        <w:fldChar w:fldCharType="end"/>
      </w:r>
      <w:hyperlink r:id="rId5" w:history="1">
        <w:r>
          <w:rPr>
            <w:rFonts w:ascii="Helvetica Neue" w:hAnsi="Helvetica Neue" w:cs="Helvetica Neue"/>
            <w:b/>
            <w:bCs/>
            <w:color w:val="294387"/>
            <w:lang w:val="en-AU"/>
          </w:rPr>
          <w:t>Save the Bees Australia</w:t>
        </w:r>
      </w:hyperlink>
    </w:p>
    <w:p w:rsidR="00B83DE8" w:rsidRDefault="00B83DE8" w:rsidP="00B83DE8">
      <w:pPr>
        <w:autoSpaceDE w:val="0"/>
        <w:autoSpaceDN w:val="0"/>
        <w:adjustRightInd w:val="0"/>
        <w:rPr>
          <w:rFonts w:ascii="Helvetica Neue" w:hAnsi="Helvetica Neue" w:cs="Helvetica Neue"/>
          <w:color w:val="16191F"/>
          <w:lang w:val="en-AU"/>
        </w:rPr>
      </w:pPr>
      <w:r>
        <w:rPr>
          <w:rFonts w:ascii="Helvetica Neue" w:hAnsi="Helvetica Neue" w:cs="Helvetica Neue"/>
          <w:b/>
          <w:bCs/>
          <w:color w:val="3A3E44"/>
          <w:lang w:val="en-AU"/>
        </w:rPr>
        <w:t>Like Page</w:t>
      </w:r>
    </w:p>
    <w:p w:rsidR="00B83DE8" w:rsidRDefault="00B83DE8" w:rsidP="00B83DE8">
      <w:pPr>
        <w:autoSpaceDE w:val="0"/>
        <w:autoSpaceDN w:val="0"/>
        <w:adjustRightInd w:val="0"/>
        <w:rPr>
          <w:rFonts w:ascii="Helvetica Neue" w:hAnsi="Helvetica Neue" w:cs="Helvetica Neue"/>
          <w:color w:val="4E545D"/>
          <w:lang w:val="en-AU"/>
        </w:rPr>
      </w:pPr>
      <w:hyperlink r:id="rId6" w:history="1">
        <w:r>
          <w:rPr>
            <w:rFonts w:ascii="Helvetica Neue" w:hAnsi="Helvetica Neue" w:cs="Helvetica Neue"/>
            <w:color w:val="4E545D"/>
            <w:lang w:val="en-AU"/>
          </w:rPr>
          <w:t>December 18, 2018</w:t>
        </w:r>
      </w:hyperlink>
    </w:p>
    <w:p w:rsidR="00B83DE8" w:rsidRDefault="00B83DE8" w:rsidP="00B83DE8">
      <w:pPr>
        <w:autoSpaceDE w:val="0"/>
        <w:autoSpaceDN w:val="0"/>
        <w:adjustRightInd w:val="0"/>
        <w:rPr>
          <w:rFonts w:ascii="Helvetica Neue" w:hAnsi="Helvetica Neue" w:cs="Helvetica Neue"/>
          <w:color w:val="535353"/>
          <w:lang w:val="en-AU"/>
        </w:rPr>
      </w:pPr>
      <w:r>
        <w:rPr>
          <w:rFonts w:ascii="Helvetica Neue" w:hAnsi="Helvetica Neue" w:cs="Helvetica Neue"/>
          <w:color w:val="535353"/>
          <w:lang w:val="en-AU"/>
        </w:rPr>
        <w:t xml:space="preserve">On 10 December 2018 </w:t>
      </w:r>
      <w:proofErr w:type="spellStart"/>
      <w:r>
        <w:rPr>
          <w:rFonts w:ascii="Helvetica Neue" w:hAnsi="Helvetica Neue" w:cs="Helvetica Neue"/>
          <w:color w:val="535353"/>
          <w:lang w:val="en-AU"/>
        </w:rPr>
        <w:t>Capilano</w:t>
      </w:r>
      <w:proofErr w:type="spellEnd"/>
      <w:r>
        <w:rPr>
          <w:rFonts w:ascii="Helvetica Neue" w:hAnsi="Helvetica Neue" w:cs="Helvetica Neue"/>
          <w:color w:val="535353"/>
          <w:lang w:val="en-AU"/>
        </w:rPr>
        <w:t xml:space="preserve"> Honey Limited was officially delisted from the Australian Stock Exchange.</w:t>
      </w:r>
    </w:p>
    <w:p w:rsidR="00B83DE8" w:rsidRDefault="00B83DE8" w:rsidP="00B83DE8">
      <w:pPr>
        <w:autoSpaceDE w:val="0"/>
        <w:autoSpaceDN w:val="0"/>
        <w:adjustRightInd w:val="0"/>
        <w:rPr>
          <w:rFonts w:ascii="Helvetica Neue" w:hAnsi="Helvetica Neue" w:cs="Helvetica Neue"/>
          <w:color w:val="535353"/>
          <w:lang w:val="en-AU"/>
        </w:rPr>
      </w:pPr>
      <w:r>
        <w:rPr>
          <w:rFonts w:ascii="Helvetica Neue" w:hAnsi="Helvetica Neue" w:cs="Helvetica Neue"/>
          <w:color w:val="535353"/>
          <w:lang w:val="en-AU"/>
        </w:rPr>
        <w:t xml:space="preserve">A private equity group specialising in China-focused agricultural exports has taken over </w:t>
      </w:r>
      <w:proofErr w:type="spellStart"/>
      <w:r>
        <w:rPr>
          <w:rFonts w:ascii="Helvetica Neue" w:hAnsi="Helvetica Neue" w:cs="Helvetica Neue"/>
          <w:color w:val="535353"/>
          <w:lang w:val="en-AU"/>
        </w:rPr>
        <w:t>Capilano</w:t>
      </w:r>
      <w:proofErr w:type="spellEnd"/>
      <w:r>
        <w:rPr>
          <w:rFonts w:ascii="Helvetica Neue" w:hAnsi="Helvetica Neue" w:cs="Helvetica Neue"/>
          <w:color w:val="535353"/>
          <w:lang w:val="en-AU"/>
        </w:rPr>
        <w:t xml:space="preserve"> Ltd and turned it into a private company.</w:t>
      </w:r>
    </w:p>
    <w:p w:rsidR="00B83DE8" w:rsidRDefault="00B83DE8" w:rsidP="00B83DE8">
      <w:pPr>
        <w:autoSpaceDE w:val="0"/>
        <w:autoSpaceDN w:val="0"/>
        <w:adjustRightInd w:val="0"/>
        <w:rPr>
          <w:rFonts w:ascii="Helvetica Neue" w:hAnsi="Helvetica Neue" w:cs="Helvetica Neue"/>
          <w:color w:val="535353"/>
          <w:lang w:val="en-AU"/>
        </w:rPr>
      </w:pPr>
      <w:r>
        <w:rPr>
          <w:rFonts w:ascii="Helvetica Neue" w:hAnsi="Helvetica Neue" w:cs="Helvetica Neue"/>
          <w:color w:val="535353"/>
          <w:lang w:val="en-AU"/>
        </w:rPr>
        <w:t xml:space="preserve">Why did the Chinese aligned consortium known as Wattle Hill RHC Fund 1 and ROC Capital Pty Ltd pay $200 million dollars for </w:t>
      </w:r>
      <w:proofErr w:type="spellStart"/>
      <w:r>
        <w:rPr>
          <w:rFonts w:ascii="Helvetica Neue" w:hAnsi="Helvetica Neue" w:cs="Helvetica Neue"/>
          <w:color w:val="535353"/>
          <w:lang w:val="en-AU"/>
        </w:rPr>
        <w:t>Capilano</w:t>
      </w:r>
      <w:proofErr w:type="spellEnd"/>
      <w:r>
        <w:rPr>
          <w:rFonts w:ascii="Helvetica Neue" w:hAnsi="Helvetica Neue" w:cs="Helvetica Neue"/>
          <w:color w:val="535353"/>
          <w:lang w:val="en-AU"/>
        </w:rPr>
        <w:t xml:space="preserve"> and make it a private company after the </w:t>
      </w:r>
      <w:proofErr w:type="spellStart"/>
      <w:r>
        <w:rPr>
          <w:rFonts w:ascii="Helvetica Neue" w:hAnsi="Helvetica Neue" w:cs="Helvetica Neue"/>
          <w:color w:val="535353"/>
          <w:lang w:val="en-AU"/>
        </w:rPr>
        <w:t>the</w:t>
      </w:r>
      <w:proofErr w:type="spellEnd"/>
      <w:r>
        <w:rPr>
          <w:rFonts w:ascii="Helvetica Neue" w:hAnsi="Helvetica Neue" w:cs="Helvetica Neue"/>
          <w:color w:val="535353"/>
          <w:lang w:val="en-AU"/>
        </w:rPr>
        <w:t xml:space="preserve"> 7.30 report / Fairfax media fake honey exposé and the competition watchdog ACCC’s investigation?</w:t>
      </w:r>
    </w:p>
    <w:p w:rsidR="00B83DE8" w:rsidRDefault="00B83DE8" w:rsidP="00B83DE8">
      <w:pPr>
        <w:autoSpaceDE w:val="0"/>
        <w:autoSpaceDN w:val="0"/>
        <w:adjustRightInd w:val="0"/>
        <w:rPr>
          <w:rFonts w:ascii="Helvetica Neue" w:hAnsi="Helvetica Neue" w:cs="Helvetica Neue"/>
          <w:color w:val="535353"/>
          <w:lang w:val="en-AU"/>
        </w:rPr>
      </w:pPr>
      <w:r>
        <w:rPr>
          <w:rFonts w:ascii="Helvetica Neue" w:hAnsi="Helvetica Neue" w:cs="Helvetica Neue"/>
          <w:color w:val="535353"/>
          <w:lang w:val="en-AU"/>
        </w:rPr>
        <w:t xml:space="preserve">Because </w:t>
      </w:r>
      <w:proofErr w:type="spellStart"/>
      <w:r>
        <w:rPr>
          <w:rFonts w:ascii="Helvetica Neue" w:hAnsi="Helvetica Neue" w:cs="Helvetica Neue"/>
          <w:color w:val="535353"/>
          <w:lang w:val="en-AU"/>
        </w:rPr>
        <w:t>Capilano</w:t>
      </w:r>
      <w:proofErr w:type="spellEnd"/>
      <w:r>
        <w:rPr>
          <w:rFonts w:ascii="Helvetica Neue" w:hAnsi="Helvetica Neue" w:cs="Helvetica Neue"/>
          <w:color w:val="535353"/>
          <w:lang w:val="en-AU"/>
        </w:rPr>
        <w:t xml:space="preserve"> Ltd will now make a fortune for its shareholders selling premium Australian honey to China and be free to operate without the ASX monitoring its corporate behaviour.</w:t>
      </w:r>
    </w:p>
    <w:p w:rsidR="00B83DE8" w:rsidRDefault="00B83DE8" w:rsidP="00B83DE8">
      <w:pPr>
        <w:autoSpaceDE w:val="0"/>
        <w:autoSpaceDN w:val="0"/>
        <w:adjustRightInd w:val="0"/>
        <w:rPr>
          <w:rFonts w:ascii="Helvetica Neue" w:hAnsi="Helvetica Neue" w:cs="Helvetica Neue"/>
          <w:color w:val="535353"/>
          <w:lang w:val="en-AU"/>
        </w:rPr>
      </w:pPr>
      <w:proofErr w:type="spellStart"/>
      <w:r>
        <w:rPr>
          <w:rFonts w:ascii="Helvetica Neue" w:hAnsi="Helvetica Neue" w:cs="Helvetica Neue"/>
          <w:color w:val="535353"/>
          <w:lang w:val="en-AU"/>
        </w:rPr>
        <w:t>Capilano</w:t>
      </w:r>
      <w:proofErr w:type="spellEnd"/>
      <w:r>
        <w:rPr>
          <w:rFonts w:ascii="Helvetica Neue" w:hAnsi="Helvetica Neue" w:cs="Helvetica Neue"/>
          <w:color w:val="535353"/>
          <w:lang w:val="en-AU"/>
        </w:rPr>
        <w:t xml:space="preserve"> Ltd CEO Ben McKee told Fairfax media prior to the </w:t>
      </w:r>
      <w:proofErr w:type="spellStart"/>
      <w:r>
        <w:rPr>
          <w:rFonts w:ascii="Helvetica Neue" w:hAnsi="Helvetica Neue" w:cs="Helvetica Neue"/>
          <w:color w:val="535353"/>
          <w:lang w:val="en-AU"/>
        </w:rPr>
        <w:t>take over</w:t>
      </w:r>
      <w:proofErr w:type="spellEnd"/>
      <w:r>
        <w:rPr>
          <w:rFonts w:ascii="Helvetica Neue" w:hAnsi="Helvetica Neue" w:cs="Helvetica Neue"/>
          <w:color w:val="535353"/>
          <w:lang w:val="en-AU"/>
        </w:rPr>
        <w:t xml:space="preserve">: "I think the privatised model for a company our size is more suited, than the current listed </w:t>
      </w:r>
      <w:r>
        <w:rPr>
          <w:rFonts w:ascii="Helvetica Neue" w:hAnsi="Helvetica Neue" w:cs="Helvetica Neue"/>
          <w:color w:val="535353"/>
          <w:lang w:val="en-AU"/>
        </w:rPr>
        <w:lastRenderedPageBreak/>
        <w:t>model. (Privatised) we can take long-term investments in markets and developing markets, rather than having our results analysed every six months.”</w:t>
      </w:r>
    </w:p>
    <w:p w:rsidR="00B83DE8" w:rsidRDefault="00B83DE8" w:rsidP="00B83DE8">
      <w:pPr>
        <w:autoSpaceDE w:val="0"/>
        <w:autoSpaceDN w:val="0"/>
        <w:adjustRightInd w:val="0"/>
        <w:rPr>
          <w:rFonts w:ascii="Helvetica Neue" w:hAnsi="Helvetica Neue" w:cs="Helvetica Neue"/>
          <w:color w:val="535353"/>
          <w:lang w:val="en-AU"/>
        </w:rPr>
      </w:pPr>
      <w:r>
        <w:rPr>
          <w:rFonts w:ascii="Helvetica Neue" w:hAnsi="Helvetica Neue" w:cs="Helvetica Neue"/>
          <w:color w:val="535353"/>
          <w:lang w:val="en-AU"/>
        </w:rPr>
        <w:t xml:space="preserve">It is clear that Wattle Hill's Mr Albert </w:t>
      </w:r>
      <w:proofErr w:type="spellStart"/>
      <w:r>
        <w:rPr>
          <w:rFonts w:ascii="Helvetica Neue" w:hAnsi="Helvetica Neue" w:cs="Helvetica Neue"/>
          <w:color w:val="535353"/>
          <w:lang w:val="en-AU"/>
        </w:rPr>
        <w:t>Tse</w:t>
      </w:r>
      <w:proofErr w:type="spellEnd"/>
      <w:r>
        <w:rPr>
          <w:rFonts w:ascii="Helvetica Neue" w:hAnsi="Helvetica Neue" w:cs="Helvetica Neue"/>
          <w:color w:val="535353"/>
          <w:lang w:val="en-AU"/>
        </w:rPr>
        <w:t xml:space="preserve"> is now calling the shots. The Chinese aligned consortium he heads up now owns </w:t>
      </w:r>
      <w:proofErr w:type="spellStart"/>
      <w:r>
        <w:rPr>
          <w:rFonts w:ascii="Helvetica Neue" w:hAnsi="Helvetica Neue" w:cs="Helvetica Neue"/>
          <w:color w:val="535353"/>
          <w:lang w:val="en-AU"/>
        </w:rPr>
        <w:t>Capilano</w:t>
      </w:r>
      <w:proofErr w:type="spellEnd"/>
      <w:r>
        <w:rPr>
          <w:rFonts w:ascii="Helvetica Neue" w:hAnsi="Helvetica Neue" w:cs="Helvetica Neue"/>
          <w:color w:val="535353"/>
          <w:lang w:val="en-AU"/>
        </w:rPr>
        <w:t xml:space="preserve"> Ltd. This includes apiary sites from Queensland to Western Australia. The company is transforming into a honey marketing vehicle focused on upper middle class Chinese customers who can’t get enough of our pure natural resources.</w:t>
      </w:r>
    </w:p>
    <w:p w:rsidR="00B83DE8" w:rsidRDefault="00B83DE8" w:rsidP="00B83DE8">
      <w:pPr>
        <w:autoSpaceDE w:val="0"/>
        <w:autoSpaceDN w:val="0"/>
        <w:adjustRightInd w:val="0"/>
        <w:rPr>
          <w:rFonts w:ascii="Helvetica Neue" w:hAnsi="Helvetica Neue" w:cs="Helvetica Neue"/>
          <w:color w:val="535353"/>
          <w:lang w:val="en-AU"/>
        </w:rPr>
      </w:pPr>
      <w:r>
        <w:rPr>
          <w:rFonts w:ascii="Helvetica Neue" w:hAnsi="Helvetica Neue" w:cs="Helvetica Neue"/>
          <w:color w:val="535353"/>
          <w:lang w:val="en-AU"/>
        </w:rPr>
        <w:t xml:space="preserve">"We want to create products with </w:t>
      </w:r>
      <w:proofErr w:type="gramStart"/>
      <w:r>
        <w:rPr>
          <w:rFonts w:ascii="Helvetica Neue" w:hAnsi="Helvetica Neue" w:cs="Helvetica Neue"/>
          <w:color w:val="535353"/>
          <w:lang w:val="en-AU"/>
        </w:rPr>
        <w:t>a higher margins</w:t>
      </w:r>
      <w:proofErr w:type="gramEnd"/>
      <w:r>
        <w:rPr>
          <w:rFonts w:ascii="Helvetica Neue" w:hAnsi="Helvetica Neue" w:cs="Helvetica Neue"/>
          <w:color w:val="535353"/>
          <w:lang w:val="en-AU"/>
        </w:rPr>
        <w:t xml:space="preserve">” Mr </w:t>
      </w:r>
      <w:proofErr w:type="spellStart"/>
      <w:r>
        <w:rPr>
          <w:rFonts w:ascii="Helvetica Neue" w:hAnsi="Helvetica Neue" w:cs="Helvetica Neue"/>
          <w:color w:val="535353"/>
          <w:lang w:val="en-AU"/>
        </w:rPr>
        <w:t>Tse</w:t>
      </w:r>
      <w:proofErr w:type="spellEnd"/>
      <w:r>
        <w:rPr>
          <w:rFonts w:ascii="Helvetica Neue" w:hAnsi="Helvetica Neue" w:cs="Helvetica Neue"/>
          <w:color w:val="535353"/>
          <w:lang w:val="en-AU"/>
        </w:rPr>
        <w:t xml:space="preserve"> said. "Asian and Chinese consumers see this as a wellness product... and are therefore happy to pay a higher price for it.</w:t>
      </w:r>
    </w:p>
    <w:p w:rsidR="00B83DE8" w:rsidRDefault="00B83DE8" w:rsidP="00B83DE8">
      <w:pPr>
        <w:autoSpaceDE w:val="0"/>
        <w:autoSpaceDN w:val="0"/>
        <w:adjustRightInd w:val="0"/>
        <w:rPr>
          <w:rFonts w:ascii="Helvetica Neue" w:hAnsi="Helvetica Neue" w:cs="Helvetica Neue"/>
          <w:color w:val="535353"/>
          <w:lang w:val="en-AU"/>
        </w:rPr>
      </w:pPr>
      <w:r>
        <w:rPr>
          <w:rFonts w:ascii="Helvetica Neue" w:hAnsi="Helvetica Neue" w:cs="Helvetica Neue"/>
          <w:color w:val="535353"/>
          <w:lang w:val="en-AU"/>
        </w:rPr>
        <w:t xml:space="preserve">Ben McKee from </w:t>
      </w:r>
      <w:proofErr w:type="spellStart"/>
      <w:r>
        <w:rPr>
          <w:rFonts w:ascii="Helvetica Neue" w:hAnsi="Helvetica Neue" w:cs="Helvetica Neue"/>
          <w:color w:val="535353"/>
          <w:lang w:val="en-AU"/>
        </w:rPr>
        <w:t>Capilano</w:t>
      </w:r>
      <w:proofErr w:type="spellEnd"/>
      <w:r>
        <w:rPr>
          <w:rFonts w:ascii="Helvetica Neue" w:hAnsi="Helvetica Neue" w:cs="Helvetica Neue"/>
          <w:color w:val="535353"/>
          <w:lang w:val="en-AU"/>
        </w:rPr>
        <w:t xml:space="preserve"> Ltd has assured Chinese consumers that </w:t>
      </w:r>
      <w:proofErr w:type="spellStart"/>
      <w:r>
        <w:rPr>
          <w:rFonts w:ascii="Helvetica Neue" w:hAnsi="Helvetica Neue" w:cs="Helvetica Neue"/>
          <w:color w:val="535353"/>
          <w:lang w:val="en-AU"/>
        </w:rPr>
        <w:t>Capilano</w:t>
      </w:r>
      <w:proofErr w:type="spellEnd"/>
      <w:r>
        <w:rPr>
          <w:rFonts w:ascii="Helvetica Neue" w:hAnsi="Helvetica Neue" w:cs="Helvetica Neue"/>
          <w:color w:val="535353"/>
          <w:lang w:val="en-AU"/>
        </w:rPr>
        <w:t xml:space="preserve"> Ltd will only ever sell Australian honey to the Chinese but has not given a guarantee to Australian consumers that his company will not sell Australians honey blended with foreign honey.</w:t>
      </w:r>
    </w:p>
    <w:p w:rsidR="00B83DE8" w:rsidRDefault="00B83DE8" w:rsidP="00B83DE8">
      <w:pPr>
        <w:autoSpaceDE w:val="0"/>
        <w:autoSpaceDN w:val="0"/>
        <w:adjustRightInd w:val="0"/>
        <w:rPr>
          <w:rFonts w:ascii="Helvetica Neue" w:hAnsi="Helvetica Neue" w:cs="Helvetica Neue"/>
          <w:color w:val="535353"/>
          <w:lang w:val="en-AU"/>
        </w:rPr>
      </w:pPr>
      <w:r>
        <w:rPr>
          <w:rFonts w:ascii="Helvetica Neue" w:hAnsi="Helvetica Neue" w:cs="Helvetica Neue"/>
          <w:color w:val="535353"/>
          <w:lang w:val="en-AU"/>
        </w:rPr>
        <w:t>Coles supermarkets have stopped selling imported blends however Woolworths is still selling blends riddled with imported honey.</w:t>
      </w:r>
    </w:p>
    <w:p w:rsidR="00B83DE8" w:rsidRDefault="00B83DE8" w:rsidP="00B83DE8">
      <w:pPr>
        <w:autoSpaceDE w:val="0"/>
        <w:autoSpaceDN w:val="0"/>
        <w:adjustRightInd w:val="0"/>
        <w:rPr>
          <w:rFonts w:ascii="Helvetica Neue" w:hAnsi="Helvetica Neue" w:cs="Helvetica Neue"/>
          <w:color w:val="535353"/>
          <w:lang w:val="en-AU"/>
        </w:rPr>
      </w:pPr>
      <w:r>
        <w:rPr>
          <w:rFonts w:ascii="Helvetica Neue" w:hAnsi="Helvetica Neue" w:cs="Helvetica Neue"/>
          <w:color w:val="535353"/>
          <w:lang w:val="en-AU"/>
        </w:rPr>
        <w:t>Despite 180,000 signatures on a petition honey in Australia still is not required to display which country the honey is from.</w:t>
      </w:r>
    </w:p>
    <w:p w:rsidR="00B83DE8" w:rsidRDefault="00B83DE8" w:rsidP="00B83DE8">
      <w:pPr>
        <w:autoSpaceDE w:val="0"/>
        <w:autoSpaceDN w:val="0"/>
        <w:adjustRightInd w:val="0"/>
        <w:rPr>
          <w:rFonts w:ascii="Helvetica Neue" w:hAnsi="Helvetica Neue" w:cs="Helvetica Neue"/>
          <w:color w:val="535353"/>
          <w:lang w:val="en-AU"/>
        </w:rPr>
      </w:pPr>
      <w:hyperlink r:id="rId7" w:history="1">
        <w:r>
          <w:rPr>
            <w:rFonts w:ascii="Helvetica Neue" w:hAnsi="Helvetica Neue" w:cs="Helvetica Neue"/>
            <w:color w:val="294387"/>
            <w:lang w:val="en-AU"/>
          </w:rPr>
          <w:t>http://change.org/honeylabelling</w:t>
        </w:r>
      </w:hyperlink>
    </w:p>
    <w:p w:rsidR="00B83DE8" w:rsidRDefault="00B83DE8" w:rsidP="00B83DE8">
      <w:pPr>
        <w:autoSpaceDE w:val="0"/>
        <w:autoSpaceDN w:val="0"/>
        <w:adjustRightInd w:val="0"/>
        <w:rPr>
          <w:rFonts w:ascii="Helvetica Neue" w:hAnsi="Helvetica Neue" w:cs="Helvetica Neue"/>
          <w:color w:val="535353"/>
          <w:lang w:val="en-AU"/>
        </w:rPr>
      </w:pPr>
      <w:r>
        <w:rPr>
          <w:rFonts w:ascii="Helvetica Neue" w:hAnsi="Helvetica Neue" w:cs="Helvetica Neue"/>
          <w:color w:val="535353"/>
          <w:lang w:val="en-AU"/>
        </w:rPr>
        <w:t xml:space="preserve">The same consortium that sells premium Australian honey to China blends imported honey with Australian and sells it to Australian consumers using subsidiary brands including </w:t>
      </w:r>
      <w:proofErr w:type="spellStart"/>
      <w:r>
        <w:rPr>
          <w:rFonts w:ascii="Helvetica Neue" w:hAnsi="Helvetica Neue" w:cs="Helvetica Neue"/>
          <w:color w:val="535353"/>
          <w:lang w:val="en-AU"/>
        </w:rPr>
        <w:t>Allowrie</w:t>
      </w:r>
      <w:proofErr w:type="spellEnd"/>
      <w:r>
        <w:rPr>
          <w:rFonts w:ascii="Helvetica Neue" w:hAnsi="Helvetica Neue" w:cs="Helvetica Neue"/>
          <w:color w:val="535353"/>
          <w:lang w:val="en-AU"/>
        </w:rPr>
        <w:t>, and "home brands”.</w:t>
      </w:r>
    </w:p>
    <w:p w:rsidR="00B83DE8" w:rsidRDefault="00B83DE8" w:rsidP="00B83DE8">
      <w:pPr>
        <w:autoSpaceDE w:val="0"/>
        <w:autoSpaceDN w:val="0"/>
        <w:adjustRightInd w:val="0"/>
        <w:rPr>
          <w:rFonts w:ascii="Helvetica Neue" w:hAnsi="Helvetica Neue" w:cs="Helvetica Neue"/>
          <w:color w:val="535353"/>
          <w:lang w:val="en-AU"/>
        </w:rPr>
      </w:pPr>
      <w:r>
        <w:rPr>
          <w:rFonts w:ascii="Helvetica Neue" w:hAnsi="Helvetica Neue" w:cs="Helvetica Neue"/>
          <w:color w:val="535353"/>
          <w:lang w:val="en-AU"/>
        </w:rPr>
        <w:t>It is now more important than ever for Australians to buy honey from their local beekeeper direct.</w:t>
      </w:r>
    </w:p>
    <w:p w:rsidR="00B83DE8" w:rsidRDefault="00B83DE8" w:rsidP="00B83DE8">
      <w:pPr>
        <w:autoSpaceDE w:val="0"/>
        <w:autoSpaceDN w:val="0"/>
        <w:adjustRightInd w:val="0"/>
        <w:rPr>
          <w:rFonts w:ascii="Helvetica Neue" w:hAnsi="Helvetica Neue" w:cs="Helvetica Neue"/>
          <w:color w:val="535353"/>
          <w:lang w:val="en-AU"/>
        </w:rPr>
      </w:pPr>
      <w:r>
        <w:rPr>
          <w:rFonts w:ascii="Helvetica Neue" w:hAnsi="Helvetica Neue" w:cs="Helvetica Neue"/>
          <w:color w:val="535353"/>
          <w:lang w:val="en-AU"/>
        </w:rPr>
        <w:t xml:space="preserve">If you don’t already have a local legend supplying you honey use the </w:t>
      </w:r>
      <w:proofErr w:type="spellStart"/>
      <w:r>
        <w:rPr>
          <w:rFonts w:ascii="Helvetica Neue" w:hAnsi="Helvetica Neue" w:cs="Helvetica Neue"/>
          <w:color w:val="535353"/>
          <w:lang w:val="en-AU"/>
        </w:rPr>
        <w:t>honeymap</w:t>
      </w:r>
      <w:proofErr w:type="spellEnd"/>
      <w:r>
        <w:rPr>
          <w:rFonts w:ascii="Helvetica Neue" w:hAnsi="Helvetica Neue" w:cs="Helvetica Neue"/>
          <w:color w:val="535353"/>
          <w:lang w:val="en-AU"/>
        </w:rPr>
        <w:t xml:space="preserve"> to identify one and go and say g’day</w:t>
      </w:r>
    </w:p>
    <w:p w:rsidR="00B83DE8" w:rsidRDefault="00B83DE8" w:rsidP="00B83DE8">
      <w:pPr>
        <w:autoSpaceDE w:val="0"/>
        <w:autoSpaceDN w:val="0"/>
        <w:adjustRightInd w:val="0"/>
        <w:rPr>
          <w:rFonts w:ascii="Helvetica Neue" w:hAnsi="Helvetica Neue" w:cs="Helvetica Neue"/>
          <w:color w:val="535353"/>
          <w:lang w:val="en-AU"/>
        </w:rPr>
      </w:pPr>
      <w:hyperlink r:id="rId8" w:history="1">
        <w:r>
          <w:rPr>
            <w:rFonts w:ascii="Helvetica Neue" w:hAnsi="Helvetica Neue" w:cs="Helvetica Neue"/>
            <w:color w:val="294387"/>
            <w:lang w:val="en-AU"/>
          </w:rPr>
          <w:t>goo.gl/</w:t>
        </w:r>
        <w:proofErr w:type="spellStart"/>
        <w:r>
          <w:rPr>
            <w:rFonts w:ascii="Helvetica Neue" w:hAnsi="Helvetica Neue" w:cs="Helvetica Neue"/>
            <w:color w:val="294387"/>
            <w:lang w:val="en-AU"/>
          </w:rPr>
          <w:t>vfhcQs</w:t>
        </w:r>
        <w:proofErr w:type="spellEnd"/>
      </w:hyperlink>
    </w:p>
    <w:p w:rsidR="00B83DE8" w:rsidRDefault="00B83DE8" w:rsidP="00B83DE8">
      <w:pPr>
        <w:autoSpaceDE w:val="0"/>
        <w:autoSpaceDN w:val="0"/>
        <w:adjustRightInd w:val="0"/>
        <w:rPr>
          <w:rFonts w:ascii="Helvetica Neue" w:hAnsi="Helvetica Neue" w:cs="Helvetica Neue"/>
          <w:color w:val="535353"/>
          <w:lang w:val="en-AU"/>
        </w:rPr>
      </w:pPr>
      <w:r>
        <w:rPr>
          <w:rFonts w:ascii="Helvetica Neue" w:hAnsi="Helvetica Neue" w:cs="Helvetica Neue"/>
          <w:color w:val="535353"/>
          <w:lang w:val="en-AU"/>
        </w:rPr>
        <w:t xml:space="preserve">Sharing will save the bees. </w:t>
      </w:r>
      <w:r>
        <w:rPr>
          <w:rFonts w:ascii="Apple Color Emoji" w:hAnsi="Apple Color Emoji" w:cs="Apple Color Emoji"/>
          <w:color w:val="535353"/>
          <w:sz w:val="32"/>
          <w:szCs w:val="32"/>
          <w:lang w:val="en-AU"/>
        </w:rPr>
        <w:t>🙏🐝</w:t>
      </w:r>
    </w:p>
    <w:p w:rsidR="00B83DE8" w:rsidRDefault="00B83DE8" w:rsidP="00B83DE8">
      <w:pPr>
        <w:autoSpaceDE w:val="0"/>
        <w:autoSpaceDN w:val="0"/>
        <w:adjustRightInd w:val="0"/>
        <w:rPr>
          <w:rFonts w:ascii="Helvetica Neue" w:hAnsi="Helvetica Neue" w:cs="Helvetica Neue"/>
          <w:color w:val="535353"/>
          <w:lang w:val="en-AU"/>
        </w:rPr>
      </w:pPr>
      <w:r>
        <w:rPr>
          <w:rFonts w:ascii="Helvetica Neue" w:hAnsi="Helvetica Neue" w:cs="Helvetica Neue"/>
          <w:color w:val="535353"/>
          <w:lang w:val="en-AU"/>
        </w:rPr>
        <w:t>Donate</w:t>
      </w:r>
    </w:p>
    <w:p w:rsidR="00B83DE8" w:rsidRDefault="00B83DE8" w:rsidP="00B83DE8">
      <w:pPr>
        <w:autoSpaceDE w:val="0"/>
        <w:autoSpaceDN w:val="0"/>
        <w:adjustRightInd w:val="0"/>
        <w:rPr>
          <w:rFonts w:ascii="Helvetica Neue" w:hAnsi="Helvetica Neue" w:cs="Helvetica Neue"/>
          <w:color w:val="535353"/>
          <w:lang w:val="en-AU"/>
        </w:rPr>
      </w:pPr>
      <w:r>
        <w:rPr>
          <w:rFonts w:ascii="Helvetica Neue" w:hAnsi="Helvetica Neue" w:cs="Helvetica Neue"/>
          <w:color w:val="535353"/>
          <w:lang w:val="en-AU"/>
        </w:rPr>
        <w:t xml:space="preserve">Read more here on the updates in an attempt to end the suppression orders in </w:t>
      </w:r>
      <w:proofErr w:type="spellStart"/>
      <w:r>
        <w:rPr>
          <w:rFonts w:ascii="Helvetica Neue" w:hAnsi="Helvetica Neue" w:cs="Helvetica Neue"/>
          <w:color w:val="535353"/>
          <w:lang w:val="en-AU"/>
        </w:rPr>
        <w:t>Sîmon</w:t>
      </w:r>
      <w:proofErr w:type="spellEnd"/>
      <w:r>
        <w:rPr>
          <w:rFonts w:ascii="Helvetica Neue" w:hAnsi="Helvetica Neue" w:cs="Helvetica Neue"/>
          <w:color w:val="535353"/>
          <w:lang w:val="en-AU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535353"/>
          <w:lang w:val="en-AU"/>
        </w:rPr>
        <w:t>Mulvany</w:t>
      </w:r>
      <w:proofErr w:type="spellEnd"/>
      <w:r>
        <w:rPr>
          <w:rFonts w:ascii="Helvetica Neue" w:hAnsi="Helvetica Neue" w:cs="Helvetica Neue"/>
          <w:color w:val="535353"/>
          <w:lang w:val="en-AU"/>
        </w:rPr>
        <w:t xml:space="preserve"> .</w:t>
      </w:r>
      <w:proofErr w:type="gramEnd"/>
      <w:r>
        <w:rPr>
          <w:rFonts w:ascii="Helvetica Neue" w:hAnsi="Helvetica Neue" w:cs="Helvetica Neue"/>
          <w:color w:val="535353"/>
          <w:lang w:val="en-AU"/>
        </w:rPr>
        <w:t xml:space="preserve"> </w:t>
      </w:r>
    </w:p>
    <w:p w:rsidR="00501F15" w:rsidRDefault="00B83DE8" w:rsidP="00B83DE8">
      <w:hyperlink r:id="rId9" w:history="1">
        <w:r>
          <w:rPr>
            <w:rFonts w:ascii="Helvetica Neue" w:hAnsi="Helvetica Neue" w:cs="Helvetica Neue"/>
            <w:color w:val="294387"/>
            <w:lang w:val="en-AU"/>
          </w:rPr>
          <w:t>https://www.gofundme.com/48jlk4w…</w:t>
        </w:r>
      </w:hyperlink>
      <w:bookmarkStart w:id="0" w:name="_GoBack"/>
      <w:bookmarkEnd w:id="0"/>
    </w:p>
    <w:sectPr w:rsidR="00501F15" w:rsidSect="0081324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E8"/>
    <w:rsid w:val="00055564"/>
    <w:rsid w:val="00813240"/>
    <w:rsid w:val="00937D45"/>
    <w:rsid w:val="00A94AC2"/>
    <w:rsid w:val="00B83DE8"/>
    <w:rsid w:val="00DE221C"/>
    <w:rsid w:val="00F7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1B922E"/>
  <w14:defaultImageDpi w14:val="32767"/>
  <w15:chartTrackingRefBased/>
  <w15:docId w15:val="{12A0C3CC-E56F-8540-8EEF-F0EE8028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goo.gl%2FvfhcQs%3Ffbclid%3DIwAR2VyhFg_PUTgJ8eZ7oeQN7OTISVXkiX8TAv9Vg66XKCDbtQwfis35_23pk&amp;h=AT0PmZ3TGdHPEkxhO2_55Q-C3WdXpO_G0iD2abJ5aICLvBQQdaYEaoA_TA_8OlOcUFb9h3B7C3YHk6hdagumvwBNQ5eONjGMitJklP4p_hG9T957lZfbq8WbfL4EytTIynyiGKeH4sSwJ_pKifMwf4IeYLGu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hange.org/honeylabelling?fbclid=IwAR3F5kq5I1IiBoB1ilLW8zHPNJbLBtUfQuiAYpuGNN0z-t2GNQi4v1mi5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avethebeesau/photos/a.1487016014912965/2246333575647868/?type=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savethebeesau/?__tn__=%2CdkCH-R-R&amp;eid=ARDlJjbO0ePEvXOcFEGZ39mWv1nfnXw1B0NRZBDJvZwBHAvBagk2GjlHs4cewXOo4eOAjxdqa-rmnhu5&amp;hc_ref=ARSlsIQm-j317Xk58oxqbdOt0AfRsh-yCKlTiBkilNLJ-G42BlaYOfgk-2wPNnX0SHg&amp;fref=nf&amp;hc_location=group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l.facebook.com/l.php?u=https%3A%2F%2Fwww.gofundme.com%2F48jlk4w%3Fpc%3Dot_co_dashboard_a%26rcid%3D16637cdb75d74fa58a7ae8426fd34337%26fbclid%3DIwAR1pGn4yi3zt9LwOlXy5-QFi22IYU_OOt-pdZQs9Vn-_y_yKG5Rc3ilqCSc&amp;h=AT33MT3B6v9N1YNGNYXKwvcPCQUX2Kfoyc_dm_Lfc-aROye6pcN-EL1BKWY18PbayuLL_tsh88Sup7tGSXdosYcRKNARGZVGmiK9cHVXwkB7Ak6Z5imOEnMNx3Co5pDApdBwIDJGypcb61kX28HDrN0gtF48k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2019-01-29T03:26:00Z</dcterms:created>
  <dcterms:modified xsi:type="dcterms:W3CDTF">2019-01-29T03:26:00Z</dcterms:modified>
</cp:coreProperties>
</file>