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3F6" w:rsidRDefault="00E433F6">
      <w:r>
        <w:t>Question 1</w:t>
      </w:r>
    </w:p>
    <w:p w:rsidR="00E433F6" w:rsidRPr="00AE56F9" w:rsidRDefault="00E433F6" w:rsidP="00E433F6">
      <w:pPr>
        <w:pStyle w:val="ATEXTNUMBER"/>
        <w:tabs>
          <w:tab w:val="right" w:pos="8364"/>
        </w:tabs>
        <w:spacing w:before="200"/>
        <w:ind w:left="284" w:firstLine="0"/>
      </w:pPr>
      <w:r w:rsidRPr="00AE56F9">
        <w:t xml:space="preserve">Define the term </w:t>
      </w:r>
      <w:r>
        <w:t>‘</w:t>
      </w:r>
      <w:r w:rsidRPr="00AE56F9">
        <w:t>motivation</w:t>
      </w:r>
      <w:r>
        <w:t>’</w:t>
      </w:r>
      <w:r w:rsidRPr="00AE56F9">
        <w:t xml:space="preserve"> and explain its relationship to employee productivity and the achievement of business goals and objectives.</w:t>
      </w:r>
      <w:r>
        <w:tab/>
      </w:r>
      <w:r w:rsidRPr="00AE56F9">
        <w:t>2 marks</w:t>
      </w:r>
    </w:p>
    <w:p w:rsidR="008918FB" w:rsidRDefault="008918FB" w:rsidP="008918FB">
      <w:pPr>
        <w:spacing w:line="360" w:lineRule="auto"/>
      </w:pPr>
      <w:r>
        <w:t>___________________________________________________________________________</w:t>
      </w:r>
    </w:p>
    <w:p w:rsidR="00E433F6"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w:t>
      </w:r>
      <w:r>
        <w:t>________________________________________________________________________</w:t>
      </w:r>
    </w:p>
    <w:p w:rsidR="008918FB" w:rsidRPr="00CA452F" w:rsidRDefault="008918FB" w:rsidP="008918FB">
      <w:pPr>
        <w:pStyle w:val="ATEXTNUMBER"/>
        <w:rPr>
          <w:i/>
        </w:rPr>
      </w:pPr>
      <w:r w:rsidRPr="00CA452F">
        <w:rPr>
          <w:i/>
        </w:rPr>
        <w:t>Marking guide:</w:t>
      </w:r>
    </w:p>
    <w:p w:rsidR="008918FB" w:rsidRDefault="008918FB" w:rsidP="008918FB">
      <w:pPr>
        <w:pStyle w:val="ATEXTNUMBER"/>
        <w:rPr>
          <w:i/>
        </w:rPr>
      </w:pPr>
      <w:r w:rsidRPr="008D2AD7">
        <w:rPr>
          <w:b/>
          <w:i/>
        </w:rPr>
        <w:tab/>
        <w:t>1 mark</w:t>
      </w:r>
      <w:r w:rsidRPr="00CA452F">
        <w:rPr>
          <w:i/>
        </w:rPr>
        <w:t xml:space="preserve"> for </w:t>
      </w:r>
      <w:r>
        <w:rPr>
          <w:i/>
        </w:rPr>
        <w:t>defining motivation</w:t>
      </w:r>
    </w:p>
    <w:p w:rsidR="008918FB" w:rsidRPr="00186C31" w:rsidRDefault="008918FB" w:rsidP="008918FB">
      <w:pPr>
        <w:pStyle w:val="ATEXTNUMBER"/>
        <w:rPr>
          <w:i/>
        </w:rPr>
      </w:pPr>
      <w:r>
        <w:rPr>
          <w:b/>
          <w:i/>
        </w:rPr>
        <w:tab/>
        <w:t xml:space="preserve">1 mark </w:t>
      </w:r>
      <w:r w:rsidRPr="00186C31">
        <w:rPr>
          <w:i/>
        </w:rPr>
        <w:t>for explaining the relationship between motivation</w:t>
      </w:r>
      <w:r>
        <w:rPr>
          <w:i/>
        </w:rPr>
        <w:t xml:space="preserve">, </w:t>
      </w:r>
      <w:r w:rsidRPr="00186C31">
        <w:rPr>
          <w:i/>
        </w:rPr>
        <w:t>productivity</w:t>
      </w:r>
      <w:r>
        <w:rPr>
          <w:i/>
        </w:rPr>
        <w:t xml:space="preserve"> and achievement of business goals and objectives</w:t>
      </w:r>
    </w:p>
    <w:p w:rsidR="00E433F6" w:rsidRDefault="00E433F6"/>
    <w:p w:rsidR="00E433F6" w:rsidRDefault="008918FB">
      <w:r>
        <w:t>Quest</w:t>
      </w:r>
      <w:r w:rsidR="00E433F6">
        <w:t>ion2</w:t>
      </w:r>
    </w:p>
    <w:p w:rsidR="00E433F6" w:rsidRPr="00FC2E67" w:rsidRDefault="00E433F6" w:rsidP="00E433F6">
      <w:pPr>
        <w:pStyle w:val="ATEXTNUMBER"/>
        <w:tabs>
          <w:tab w:val="right" w:pos="8364"/>
        </w:tabs>
        <w:ind w:left="284" w:firstLine="0"/>
        <w:rPr>
          <w:shd w:val="clear" w:color="auto" w:fill="FFFFFF"/>
        </w:rPr>
      </w:pPr>
      <w:r w:rsidRPr="00FC2E67">
        <w:rPr>
          <w:shd w:val="clear" w:color="auto" w:fill="FFFFFF"/>
        </w:rPr>
        <w:t>Explain the impact of performance</w:t>
      </w:r>
      <w:r>
        <w:rPr>
          <w:shd w:val="clear" w:color="auto" w:fill="FFFFFF"/>
        </w:rPr>
        <w:t>-</w:t>
      </w:r>
      <w:r w:rsidRPr="00FC2E67">
        <w:rPr>
          <w:shd w:val="clear" w:color="auto" w:fill="FFFFFF"/>
        </w:rPr>
        <w:t xml:space="preserve">related pay </w:t>
      </w:r>
      <w:r>
        <w:rPr>
          <w:shd w:val="clear" w:color="auto" w:fill="FFFFFF"/>
        </w:rPr>
        <w:t xml:space="preserve">on the </w:t>
      </w:r>
      <w:r w:rsidRPr="00FC2E67">
        <w:rPr>
          <w:shd w:val="clear" w:color="auto" w:fill="FFFFFF"/>
        </w:rPr>
        <w:t>short</w:t>
      </w:r>
      <w:r>
        <w:rPr>
          <w:shd w:val="clear" w:color="auto" w:fill="FFFFFF"/>
        </w:rPr>
        <w:t xml:space="preserve">-term and long-term </w:t>
      </w:r>
      <w:r w:rsidRPr="00FC2E67">
        <w:rPr>
          <w:shd w:val="clear" w:color="auto" w:fill="FFFFFF"/>
        </w:rPr>
        <w:t>motivation of employees.</w:t>
      </w:r>
      <w:r>
        <w:rPr>
          <w:shd w:val="clear" w:color="auto" w:fill="FFFFFF"/>
        </w:rPr>
        <w:tab/>
        <w:t>2 marks</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w:t>
      </w:r>
      <w:r>
        <w:t>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pStyle w:val="ATEXTNUMBER"/>
        <w:rPr>
          <w:i/>
          <w:iCs/>
        </w:rPr>
      </w:pPr>
      <w:r w:rsidRPr="00946A2F">
        <w:rPr>
          <w:i/>
          <w:iCs/>
        </w:rPr>
        <w:tab/>
      </w:r>
      <w:r>
        <w:rPr>
          <w:b/>
          <w:i/>
          <w:iCs/>
        </w:rPr>
        <w:t>1</w:t>
      </w:r>
      <w:r w:rsidRPr="00E760D7">
        <w:rPr>
          <w:b/>
          <w:i/>
          <w:iCs/>
        </w:rPr>
        <w:t xml:space="preserve"> mark</w:t>
      </w:r>
      <w:r w:rsidRPr="00946A2F">
        <w:rPr>
          <w:i/>
          <w:iCs/>
        </w:rPr>
        <w:t xml:space="preserve"> for </w:t>
      </w:r>
      <w:r>
        <w:rPr>
          <w:i/>
          <w:iCs/>
        </w:rPr>
        <w:t>explaining</w:t>
      </w:r>
      <w:r w:rsidRPr="00946A2F">
        <w:rPr>
          <w:i/>
          <w:iCs/>
        </w:rPr>
        <w:t xml:space="preserve"> </w:t>
      </w:r>
      <w:r>
        <w:rPr>
          <w:i/>
          <w:iCs/>
        </w:rPr>
        <w:t>investment in training as a short-term motivator</w:t>
      </w:r>
      <w:r w:rsidRPr="00946A2F">
        <w:rPr>
          <w:i/>
          <w:iCs/>
        </w:rPr>
        <w:t xml:space="preserve"> </w:t>
      </w:r>
    </w:p>
    <w:p w:rsidR="008918FB" w:rsidRPr="008918FB" w:rsidRDefault="008918FB" w:rsidP="008918FB">
      <w:pPr>
        <w:pStyle w:val="ATEXTNUMBER"/>
        <w:rPr>
          <w:b/>
          <w:i/>
          <w:iCs/>
        </w:rPr>
      </w:pPr>
      <w:r>
        <w:rPr>
          <w:b/>
          <w:i/>
          <w:iCs/>
        </w:rPr>
        <w:tab/>
        <w:t>1</w:t>
      </w:r>
      <w:r w:rsidRPr="00E760D7">
        <w:rPr>
          <w:b/>
          <w:i/>
          <w:iCs/>
        </w:rPr>
        <w:t xml:space="preserve"> mark</w:t>
      </w:r>
      <w:r w:rsidRPr="00946A2F">
        <w:rPr>
          <w:i/>
          <w:iCs/>
        </w:rPr>
        <w:t xml:space="preserve"> for </w:t>
      </w:r>
      <w:r>
        <w:rPr>
          <w:i/>
          <w:iCs/>
        </w:rPr>
        <w:t>explaining</w:t>
      </w:r>
      <w:r w:rsidRPr="00946A2F">
        <w:rPr>
          <w:i/>
          <w:iCs/>
        </w:rPr>
        <w:t xml:space="preserve"> </w:t>
      </w:r>
      <w:r>
        <w:rPr>
          <w:i/>
          <w:iCs/>
        </w:rPr>
        <w:t>investment in training as a long</w:t>
      </w:r>
      <w:r w:rsidRPr="00946A2F">
        <w:rPr>
          <w:i/>
          <w:iCs/>
        </w:rPr>
        <w:t>-term motivat</w:t>
      </w:r>
      <w:r>
        <w:rPr>
          <w:i/>
          <w:iCs/>
        </w:rPr>
        <w:t>or</w:t>
      </w:r>
    </w:p>
    <w:p w:rsidR="00E433F6" w:rsidRDefault="00E433F6" w:rsidP="00E433F6">
      <w:pPr>
        <w:tabs>
          <w:tab w:val="left" w:pos="1058"/>
        </w:tabs>
      </w:pPr>
    </w:p>
    <w:p w:rsidR="00E433F6" w:rsidRDefault="00E433F6" w:rsidP="00E433F6">
      <w:pPr>
        <w:tabs>
          <w:tab w:val="left" w:pos="1058"/>
        </w:tabs>
      </w:pPr>
      <w:r>
        <w:t>Question 3</w:t>
      </w:r>
    </w:p>
    <w:p w:rsidR="00E433F6" w:rsidRPr="00E433F6" w:rsidRDefault="00E433F6" w:rsidP="00E433F6">
      <w:pPr>
        <w:tabs>
          <w:tab w:val="left" w:pos="1058"/>
        </w:tabs>
      </w:pPr>
      <w:r>
        <w:rPr>
          <w:shd w:val="clear" w:color="auto" w:fill="FFFFFF"/>
        </w:rPr>
        <w:t xml:space="preserve">Discuss one advantage and one disadvantage </w:t>
      </w:r>
      <w:r w:rsidRPr="00FC2E67">
        <w:rPr>
          <w:shd w:val="clear" w:color="auto" w:fill="FFFFFF"/>
        </w:rPr>
        <w:t xml:space="preserve">of </w:t>
      </w:r>
    </w:p>
    <w:p w:rsidR="00E433F6" w:rsidRPr="00FC2E67" w:rsidRDefault="00E433F6" w:rsidP="00E433F6">
      <w:pPr>
        <w:pStyle w:val="ATEXTNUMBER"/>
        <w:tabs>
          <w:tab w:val="right" w:pos="8364"/>
        </w:tabs>
        <w:spacing w:before="200"/>
        <w:rPr>
          <w:shd w:val="clear" w:color="auto" w:fill="FFFFFF"/>
        </w:rPr>
      </w:pPr>
      <w:r>
        <w:rPr>
          <w:shd w:val="clear" w:color="auto" w:fill="FFFFFF"/>
        </w:rPr>
        <w:tab/>
      </w:r>
      <w:r>
        <w:rPr>
          <w:shd w:val="clear" w:color="auto" w:fill="FFFFFF"/>
        </w:rPr>
        <w:tab/>
        <w:t xml:space="preserve">- </w:t>
      </w:r>
      <w:r w:rsidRPr="00FC2E67">
        <w:rPr>
          <w:shd w:val="clear" w:color="auto" w:fill="FFFFFF"/>
        </w:rPr>
        <w:t xml:space="preserve">investment in </w:t>
      </w:r>
      <w:r>
        <w:rPr>
          <w:shd w:val="clear" w:color="auto" w:fill="FFFFFF"/>
        </w:rPr>
        <w:t xml:space="preserve">‘On the job’ </w:t>
      </w:r>
      <w:r w:rsidRPr="00FC2E67">
        <w:rPr>
          <w:shd w:val="clear" w:color="auto" w:fill="FFFFFF"/>
        </w:rPr>
        <w:t xml:space="preserve">training </w:t>
      </w:r>
    </w:p>
    <w:p w:rsidR="00E433F6" w:rsidRDefault="00E433F6" w:rsidP="00E433F6">
      <w:pPr>
        <w:tabs>
          <w:tab w:val="left" w:pos="1058"/>
        </w:tabs>
      </w:pPr>
      <w:r>
        <w:t xml:space="preserve">          - Investment in ‘Off the job’ training                                                                        2 marks</w:t>
      </w:r>
    </w:p>
    <w:p w:rsidR="008918FB" w:rsidRDefault="008918FB" w:rsidP="008918FB">
      <w:pPr>
        <w:spacing w:line="360" w:lineRule="auto"/>
      </w:pP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E433F6" w:rsidRDefault="00E433F6" w:rsidP="00E433F6">
      <w:pPr>
        <w:tabs>
          <w:tab w:val="left" w:pos="1058"/>
        </w:tabs>
      </w:pPr>
    </w:p>
    <w:p w:rsidR="00E433F6" w:rsidRDefault="00E433F6" w:rsidP="00E433F6">
      <w:pPr>
        <w:tabs>
          <w:tab w:val="left" w:pos="1058"/>
        </w:tabs>
      </w:pPr>
    </w:p>
    <w:p w:rsidR="008918FB" w:rsidRDefault="008918FB" w:rsidP="00E433F6">
      <w:pPr>
        <w:tabs>
          <w:tab w:val="left" w:pos="1058"/>
        </w:tabs>
      </w:pPr>
    </w:p>
    <w:p w:rsidR="008918FB" w:rsidRDefault="008918FB" w:rsidP="00E433F6">
      <w:pPr>
        <w:tabs>
          <w:tab w:val="left" w:pos="1058"/>
        </w:tabs>
      </w:pPr>
    </w:p>
    <w:p w:rsidR="008918FB" w:rsidRDefault="008918FB" w:rsidP="00E433F6">
      <w:pPr>
        <w:tabs>
          <w:tab w:val="left" w:pos="1058"/>
        </w:tabs>
      </w:pPr>
    </w:p>
    <w:p w:rsidR="00E433F6" w:rsidRDefault="00E433F6" w:rsidP="00E433F6">
      <w:pPr>
        <w:tabs>
          <w:tab w:val="left" w:pos="1058"/>
        </w:tabs>
      </w:pPr>
      <w:r>
        <w:t>Question 4</w:t>
      </w:r>
    </w:p>
    <w:p w:rsidR="00E433F6" w:rsidRDefault="00E433F6" w:rsidP="00E433F6">
      <w:pPr>
        <w:tabs>
          <w:tab w:val="left" w:pos="1058"/>
        </w:tabs>
      </w:pPr>
      <w:r w:rsidRPr="00853E4C">
        <w:rPr>
          <w:rFonts w:ascii="Arial" w:eastAsia="Times New Roman" w:hAnsi="Arial" w:cs="Sabon-Roman"/>
          <w:color w:val="000000"/>
          <w:sz w:val="20"/>
          <w:szCs w:val="19"/>
          <w:shd w:val="clear" w:color="auto" w:fill="FFFFFF"/>
        </w:rPr>
        <w:t>Explain the importance of implementing an effective performance management system in businesses</w:t>
      </w:r>
    </w:p>
    <w:p w:rsidR="008918FB" w:rsidRDefault="008918FB" w:rsidP="008918FB">
      <w:pPr>
        <w:spacing w:line="360" w:lineRule="auto"/>
      </w:pPr>
      <w:r>
        <w:t>(3 Marks)</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Pr="00761097" w:rsidRDefault="008918FB" w:rsidP="008918FB">
      <w:pPr>
        <w:spacing w:after="120"/>
        <w:rPr>
          <w:rFonts w:cs="Arial"/>
          <w:i/>
          <w:szCs w:val="20"/>
        </w:rPr>
      </w:pPr>
      <w:r>
        <w:rPr>
          <w:rFonts w:cs="Arial"/>
          <w:b/>
          <w:i/>
          <w:szCs w:val="20"/>
        </w:rPr>
        <w:t xml:space="preserve">1 mark </w:t>
      </w:r>
      <w:r w:rsidRPr="00761097">
        <w:rPr>
          <w:rFonts w:cs="Arial"/>
          <w:i/>
          <w:szCs w:val="20"/>
        </w:rPr>
        <w:t xml:space="preserve">for </w:t>
      </w:r>
      <w:r>
        <w:rPr>
          <w:rFonts w:cs="Arial"/>
          <w:i/>
          <w:szCs w:val="20"/>
        </w:rPr>
        <w:t>explaining</w:t>
      </w:r>
      <w:r w:rsidRPr="00761097">
        <w:rPr>
          <w:rFonts w:cs="Arial"/>
          <w:i/>
          <w:szCs w:val="20"/>
        </w:rPr>
        <w:t xml:space="preserve"> </w:t>
      </w:r>
      <w:r>
        <w:rPr>
          <w:rFonts w:cs="Arial"/>
          <w:i/>
          <w:szCs w:val="20"/>
        </w:rPr>
        <w:t>performance management</w:t>
      </w:r>
    </w:p>
    <w:p w:rsidR="008918FB" w:rsidRPr="00761097" w:rsidRDefault="008918FB" w:rsidP="008918FB">
      <w:pPr>
        <w:spacing w:after="120"/>
        <w:rPr>
          <w:rFonts w:cs="Arial"/>
          <w:i/>
          <w:szCs w:val="20"/>
        </w:rPr>
      </w:pPr>
      <w:r>
        <w:rPr>
          <w:rFonts w:cs="Arial"/>
          <w:b/>
          <w:i/>
          <w:szCs w:val="20"/>
        </w:rPr>
        <w:t>2</w:t>
      </w:r>
      <w:r w:rsidRPr="00761097">
        <w:rPr>
          <w:rFonts w:cs="Arial"/>
          <w:b/>
          <w:i/>
          <w:szCs w:val="20"/>
        </w:rPr>
        <w:t xml:space="preserve"> mark</w:t>
      </w:r>
      <w:r>
        <w:rPr>
          <w:rFonts w:cs="Arial"/>
          <w:b/>
          <w:i/>
          <w:szCs w:val="20"/>
        </w:rPr>
        <w:t>s</w:t>
      </w:r>
      <w:r w:rsidRPr="00761097">
        <w:rPr>
          <w:rFonts w:cs="Arial"/>
          <w:i/>
          <w:szCs w:val="20"/>
        </w:rPr>
        <w:t xml:space="preserve"> for </w:t>
      </w:r>
      <w:r>
        <w:rPr>
          <w:rFonts w:cs="Arial"/>
          <w:i/>
          <w:szCs w:val="20"/>
        </w:rPr>
        <w:t>describing</w:t>
      </w:r>
      <w:r w:rsidRPr="00761097">
        <w:rPr>
          <w:rFonts w:cs="Arial"/>
          <w:i/>
          <w:szCs w:val="20"/>
        </w:rPr>
        <w:t xml:space="preserve"> t</w:t>
      </w:r>
      <w:r>
        <w:rPr>
          <w:rFonts w:cs="Arial"/>
          <w:i/>
          <w:szCs w:val="20"/>
        </w:rPr>
        <w:t>he importance of performance management to business success and its application to the case study</w:t>
      </w:r>
    </w:p>
    <w:p w:rsidR="00E433F6" w:rsidRPr="00E433F6" w:rsidRDefault="00E433F6" w:rsidP="00E433F6"/>
    <w:p w:rsidR="00E433F6" w:rsidRPr="00E433F6" w:rsidRDefault="00E433F6" w:rsidP="00E433F6"/>
    <w:p w:rsidR="00E433F6" w:rsidRDefault="00E433F6" w:rsidP="00E433F6">
      <w:r>
        <w:t>Question 5</w:t>
      </w:r>
    </w:p>
    <w:p w:rsidR="00E433F6" w:rsidRPr="00E433F6" w:rsidRDefault="00E433F6" w:rsidP="00E433F6">
      <w:r w:rsidRPr="00426A96">
        <w:t xml:space="preserve">Propose and describe </w:t>
      </w:r>
      <w:r w:rsidRPr="005910B7">
        <w:rPr>
          <w:b/>
        </w:rPr>
        <w:t>two</w:t>
      </w:r>
      <w:r w:rsidRPr="00426A96">
        <w:t xml:space="preserve"> strategies that </w:t>
      </w:r>
      <w:r w:rsidR="008918FB">
        <w:t>a business</w:t>
      </w:r>
      <w:r w:rsidRPr="00426A96">
        <w:t xml:space="preserve"> could implement to ensure that </w:t>
      </w:r>
      <w:r>
        <w:t>redundancy arrangements for some of the employees are handled in an appropriate manner.</w:t>
      </w:r>
      <w:r w:rsidR="008918FB">
        <w:t xml:space="preserve"> (4 Marks)</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Pr="001C37CD" w:rsidRDefault="008918FB" w:rsidP="008918FB">
      <w:pPr>
        <w:pStyle w:val="ATEXTNUMBER"/>
      </w:pPr>
      <w:r w:rsidRPr="00B96E6D">
        <w:rPr>
          <w:i/>
        </w:rPr>
        <w:t>Marking guide</w:t>
      </w:r>
      <w:r>
        <w:t>:</w:t>
      </w:r>
    </w:p>
    <w:p w:rsidR="008918FB" w:rsidRPr="00463AE2" w:rsidRDefault="008918FB" w:rsidP="008918FB">
      <w:pPr>
        <w:pStyle w:val="ATEXTNUMBER"/>
      </w:pPr>
      <w:r>
        <w:rPr>
          <w:b/>
        </w:rPr>
        <w:tab/>
      </w:r>
      <w:r>
        <w:rPr>
          <w:b/>
          <w:i/>
        </w:rPr>
        <w:t>2</w:t>
      </w:r>
      <w:r w:rsidRPr="00B96E6D">
        <w:rPr>
          <w:b/>
          <w:i/>
        </w:rPr>
        <w:t xml:space="preserve"> mark</w:t>
      </w:r>
      <w:r>
        <w:rPr>
          <w:b/>
          <w:i/>
        </w:rPr>
        <w:t>s</w:t>
      </w:r>
      <w:r w:rsidRPr="00463AE2">
        <w:t xml:space="preserve"> </w:t>
      </w:r>
      <w:r w:rsidRPr="00B96E6D">
        <w:rPr>
          <w:i/>
        </w:rPr>
        <w:t xml:space="preserve">for </w:t>
      </w:r>
      <w:r>
        <w:rPr>
          <w:i/>
        </w:rPr>
        <w:t xml:space="preserve">describing two relevant strategies  </w:t>
      </w:r>
    </w:p>
    <w:p w:rsidR="008918FB" w:rsidRPr="00463AE2" w:rsidRDefault="008918FB" w:rsidP="008918FB">
      <w:pPr>
        <w:pStyle w:val="ATEXTNUMBER"/>
        <w:rPr>
          <w:rFonts w:cstheme="minorHAnsi"/>
        </w:rPr>
      </w:pPr>
      <w:r>
        <w:rPr>
          <w:b/>
        </w:rPr>
        <w:tab/>
      </w:r>
      <w:r>
        <w:rPr>
          <w:b/>
          <w:i/>
        </w:rPr>
        <w:t>2</w:t>
      </w:r>
      <w:r w:rsidRPr="00B96E6D">
        <w:rPr>
          <w:b/>
          <w:i/>
        </w:rPr>
        <w:t xml:space="preserve"> </w:t>
      </w:r>
      <w:proofErr w:type="gramStart"/>
      <w:r w:rsidRPr="00B96E6D">
        <w:rPr>
          <w:b/>
          <w:i/>
        </w:rPr>
        <w:t>mark</w:t>
      </w:r>
      <w:proofErr w:type="gramEnd"/>
      <w:r>
        <w:rPr>
          <w:b/>
        </w:rPr>
        <w:t xml:space="preserve"> </w:t>
      </w:r>
      <w:r w:rsidRPr="00B96E6D">
        <w:rPr>
          <w:i/>
        </w:rPr>
        <w:t xml:space="preserve">for linking the strategies to </w:t>
      </w:r>
      <w:r>
        <w:rPr>
          <w:i/>
        </w:rPr>
        <w:t>examples</w:t>
      </w:r>
      <w:r>
        <w:t xml:space="preserve"> </w:t>
      </w:r>
    </w:p>
    <w:p w:rsidR="00E433F6" w:rsidRDefault="00E433F6" w:rsidP="00E433F6"/>
    <w:p w:rsidR="00E433F6" w:rsidRDefault="00E433F6" w:rsidP="00E433F6"/>
    <w:p w:rsidR="008918FB" w:rsidRDefault="008918FB" w:rsidP="00E433F6"/>
    <w:p w:rsidR="008918FB" w:rsidRDefault="008918FB" w:rsidP="00E433F6"/>
    <w:p w:rsidR="008918FB" w:rsidRDefault="008918FB" w:rsidP="00E433F6"/>
    <w:p w:rsidR="00E433F6" w:rsidRDefault="00E433F6" w:rsidP="00E433F6">
      <w:r>
        <w:lastRenderedPageBreak/>
        <w:t>Question 6</w:t>
      </w:r>
    </w:p>
    <w:p w:rsidR="00E433F6" w:rsidRPr="00844C8F" w:rsidRDefault="00E433F6" w:rsidP="00E433F6">
      <w:pPr>
        <w:pStyle w:val="ATEXT1"/>
        <w:rPr>
          <w:shd w:val="clear" w:color="auto" w:fill="FFFFFF"/>
        </w:rPr>
      </w:pPr>
      <w:r w:rsidRPr="00844C8F">
        <w:rPr>
          <w:shd w:val="clear" w:color="auto" w:fill="FFFFFF"/>
        </w:rPr>
        <w:t xml:space="preserve">Describe Lawrence and </w:t>
      </w:r>
      <w:proofErr w:type="spellStart"/>
      <w:r w:rsidRPr="00844C8F">
        <w:rPr>
          <w:shd w:val="clear" w:color="auto" w:fill="FFFFFF"/>
        </w:rPr>
        <w:t>Nohria’s</w:t>
      </w:r>
      <w:proofErr w:type="spellEnd"/>
      <w:r w:rsidRPr="00844C8F">
        <w:rPr>
          <w:shd w:val="clear" w:color="auto" w:fill="FFFFFF"/>
        </w:rPr>
        <w:t xml:space="preserve"> </w:t>
      </w:r>
      <w:r>
        <w:rPr>
          <w:shd w:val="clear" w:color="auto" w:fill="FFFFFF"/>
        </w:rPr>
        <w:t>F</w:t>
      </w:r>
      <w:r w:rsidRPr="00844C8F">
        <w:rPr>
          <w:shd w:val="clear" w:color="auto" w:fill="FFFFFF"/>
        </w:rPr>
        <w:t xml:space="preserve">our </w:t>
      </w:r>
      <w:r>
        <w:rPr>
          <w:shd w:val="clear" w:color="auto" w:fill="FFFFFF"/>
        </w:rPr>
        <w:t>D</w:t>
      </w:r>
      <w:r w:rsidRPr="00844C8F">
        <w:rPr>
          <w:shd w:val="clear" w:color="auto" w:fill="FFFFFF"/>
        </w:rPr>
        <w:t xml:space="preserve">rive </w:t>
      </w:r>
      <w:r>
        <w:rPr>
          <w:shd w:val="clear" w:color="auto" w:fill="FFFFFF"/>
        </w:rPr>
        <w:t>T</w:t>
      </w:r>
      <w:r w:rsidRPr="00844C8F">
        <w:rPr>
          <w:shd w:val="clear" w:color="auto" w:fill="FFFFFF"/>
        </w:rPr>
        <w:t xml:space="preserve">heory and explain the different strategies that can be used by </w:t>
      </w:r>
      <w:r>
        <w:rPr>
          <w:shd w:val="clear" w:color="auto" w:fill="FFFFFF"/>
        </w:rPr>
        <w:t xml:space="preserve">the </w:t>
      </w:r>
      <w:r w:rsidRPr="00844C8F">
        <w:rPr>
          <w:shd w:val="clear" w:color="auto" w:fill="FFFFFF"/>
        </w:rPr>
        <w:t xml:space="preserve">Human Resource Manager to ensure </w:t>
      </w:r>
      <w:r>
        <w:rPr>
          <w:shd w:val="clear" w:color="auto" w:fill="FFFFFF"/>
        </w:rPr>
        <w:t xml:space="preserve">that </w:t>
      </w:r>
      <w:r w:rsidR="008918FB">
        <w:rPr>
          <w:shd w:val="clear" w:color="auto" w:fill="FFFFFF"/>
        </w:rPr>
        <w:t>the business</w:t>
      </w:r>
      <w:r>
        <w:rPr>
          <w:shd w:val="clear" w:color="auto" w:fill="FFFFFF"/>
        </w:rPr>
        <w:t xml:space="preserve"> is </w:t>
      </w:r>
      <w:r w:rsidRPr="00844C8F">
        <w:rPr>
          <w:shd w:val="clear" w:color="auto" w:fill="FFFFFF"/>
        </w:rPr>
        <w:t>satisfying all four drives to increase employee motivation</w:t>
      </w:r>
      <w:r>
        <w:rPr>
          <w:shd w:val="clear" w:color="auto" w:fill="FFFFFF"/>
        </w:rPr>
        <w:t xml:space="preserve">. </w:t>
      </w:r>
      <w:r>
        <w:rPr>
          <w:shd w:val="clear" w:color="auto" w:fill="FFFFFF"/>
        </w:rPr>
        <w:t xml:space="preserve"> (5 Marks)</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Pr="008A00ED" w:rsidRDefault="008918FB" w:rsidP="008918FB">
      <w:pPr>
        <w:pStyle w:val="ATEXTNUMBER"/>
        <w:spacing w:line="240" w:lineRule="auto"/>
        <w:ind w:left="0" w:firstLine="0"/>
        <w:rPr>
          <w:rFonts w:cs="Arial"/>
          <w:i/>
          <w:iCs/>
          <w:szCs w:val="20"/>
        </w:rPr>
      </w:pPr>
      <w:r w:rsidRPr="008A00ED">
        <w:rPr>
          <w:rFonts w:cs="Arial"/>
          <w:i/>
          <w:iCs/>
          <w:szCs w:val="20"/>
        </w:rPr>
        <w:t>Marking guide:</w:t>
      </w:r>
    </w:p>
    <w:p w:rsidR="008918FB" w:rsidRPr="00761097" w:rsidRDefault="008918FB" w:rsidP="008918FB">
      <w:pPr>
        <w:spacing w:after="120"/>
        <w:rPr>
          <w:rFonts w:cs="Arial"/>
          <w:i/>
          <w:szCs w:val="20"/>
        </w:rPr>
      </w:pPr>
      <w:r>
        <w:rPr>
          <w:rFonts w:cs="Arial"/>
          <w:b/>
          <w:i/>
          <w:szCs w:val="20"/>
        </w:rPr>
        <w:t>1 mark</w:t>
      </w:r>
      <w:r w:rsidRPr="00761097">
        <w:rPr>
          <w:rFonts w:cs="Arial"/>
          <w:i/>
          <w:szCs w:val="20"/>
        </w:rPr>
        <w:t xml:space="preserve"> for </w:t>
      </w:r>
      <w:r>
        <w:rPr>
          <w:rFonts w:cs="Arial"/>
          <w:i/>
          <w:szCs w:val="20"/>
        </w:rPr>
        <w:t>outlining the Four Drive Theory</w:t>
      </w:r>
    </w:p>
    <w:p w:rsidR="008918FB" w:rsidRPr="008918FB" w:rsidRDefault="008918FB" w:rsidP="008918FB">
      <w:pPr>
        <w:spacing w:after="120"/>
        <w:rPr>
          <w:rFonts w:cs="Arial"/>
          <w:i/>
          <w:szCs w:val="20"/>
        </w:rPr>
      </w:pPr>
      <w:r>
        <w:rPr>
          <w:rFonts w:cs="Arial"/>
          <w:b/>
          <w:i/>
          <w:szCs w:val="20"/>
        </w:rPr>
        <w:t>4</w:t>
      </w:r>
      <w:r w:rsidRPr="00761097">
        <w:rPr>
          <w:rFonts w:cs="Arial"/>
          <w:b/>
          <w:i/>
          <w:szCs w:val="20"/>
        </w:rPr>
        <w:t xml:space="preserve"> mark</w:t>
      </w:r>
      <w:r>
        <w:rPr>
          <w:rFonts w:cs="Arial"/>
          <w:b/>
          <w:i/>
          <w:szCs w:val="20"/>
        </w:rPr>
        <w:t>s</w:t>
      </w:r>
      <w:r w:rsidRPr="00761097">
        <w:rPr>
          <w:rFonts w:cs="Arial"/>
          <w:i/>
          <w:szCs w:val="20"/>
        </w:rPr>
        <w:t xml:space="preserve"> for </w:t>
      </w:r>
      <w:r>
        <w:rPr>
          <w:rFonts w:cs="Arial"/>
          <w:i/>
          <w:szCs w:val="20"/>
        </w:rPr>
        <w:t xml:space="preserve">describing strategies that cover </w:t>
      </w:r>
      <w:r w:rsidRPr="003E0ED4">
        <w:rPr>
          <w:rFonts w:cs="Arial"/>
          <w:b/>
          <w:i/>
          <w:szCs w:val="20"/>
        </w:rPr>
        <w:t>all four</w:t>
      </w:r>
      <w:r>
        <w:rPr>
          <w:rFonts w:cs="Arial"/>
          <w:i/>
          <w:szCs w:val="20"/>
        </w:rPr>
        <w:t xml:space="preserve"> drives and their application to the case study</w:t>
      </w:r>
    </w:p>
    <w:p w:rsidR="008918FB" w:rsidRDefault="008918FB" w:rsidP="00E433F6"/>
    <w:p w:rsidR="008918FB" w:rsidRDefault="008918FB" w:rsidP="00E433F6"/>
    <w:p w:rsidR="00E433F6" w:rsidRPr="008918FB" w:rsidRDefault="00E433F6" w:rsidP="008918FB">
      <w:r w:rsidRPr="008918FB">
        <w:t>Question 7</w:t>
      </w:r>
    </w:p>
    <w:p w:rsidR="00E433F6" w:rsidRDefault="00E433F6" w:rsidP="008918FB">
      <w:r w:rsidRPr="008918FB">
        <w:t>Describe and evaluate</w:t>
      </w:r>
      <w:r w:rsidRPr="008918FB">
        <w:t xml:space="preserve"> one performance management strategy that could </w:t>
      </w:r>
      <w:r w:rsidRPr="008918FB">
        <w:t xml:space="preserve">be </w:t>
      </w:r>
      <w:r w:rsidRPr="008918FB">
        <w:t>implement</w:t>
      </w:r>
      <w:r w:rsidRPr="008918FB">
        <w:t xml:space="preserve"> to improve </w:t>
      </w:r>
      <w:r w:rsidRPr="008918FB">
        <w:t>employee and overall business performance.</w:t>
      </w:r>
      <w:r w:rsidRPr="00426A96">
        <w:t xml:space="preserve"> </w:t>
      </w:r>
      <w:r>
        <w:t xml:space="preserve">       </w:t>
      </w:r>
      <w:r>
        <w:t>3</w:t>
      </w:r>
      <w:r w:rsidRPr="00426A96">
        <w:t xml:space="preserve"> marks</w:t>
      </w:r>
    </w:p>
    <w:p w:rsidR="00E433F6" w:rsidRDefault="00E433F6" w:rsidP="00E433F6"/>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8918FB" w:rsidRDefault="008918FB" w:rsidP="008918FB">
      <w:pPr>
        <w:spacing w:line="360" w:lineRule="auto"/>
      </w:pPr>
      <w:r>
        <w:t>___________________________________________________________________________</w:t>
      </w:r>
    </w:p>
    <w:p w:rsidR="00E433F6" w:rsidRDefault="00E433F6" w:rsidP="00E433F6"/>
    <w:p w:rsidR="00E433F6" w:rsidRDefault="00E433F6" w:rsidP="00E433F6"/>
    <w:p w:rsidR="00E433F6" w:rsidRDefault="00E433F6" w:rsidP="00E433F6"/>
    <w:p w:rsidR="00E433F6" w:rsidRDefault="00E433F6" w:rsidP="00E433F6"/>
    <w:p w:rsidR="00E433F6" w:rsidRDefault="00E433F6" w:rsidP="00E433F6"/>
    <w:p w:rsidR="00E433F6" w:rsidRDefault="00E433F6" w:rsidP="00E433F6"/>
    <w:p w:rsidR="008918FB" w:rsidRDefault="008918FB" w:rsidP="00E433F6"/>
    <w:p w:rsidR="008918FB" w:rsidRDefault="008918FB" w:rsidP="00E433F6"/>
    <w:p w:rsidR="00E433F6" w:rsidRDefault="00E433F6" w:rsidP="00E433F6">
      <w:bookmarkStart w:id="0" w:name="_GoBack"/>
      <w:bookmarkEnd w:id="0"/>
    </w:p>
    <w:p w:rsidR="00E433F6" w:rsidRPr="00A36A8B" w:rsidRDefault="008918FB" w:rsidP="00E433F6">
      <w:pPr>
        <w:pStyle w:val="BHEAD"/>
        <w:rPr>
          <w:rStyle w:val="ATEXT1Char"/>
        </w:rPr>
      </w:pPr>
      <w:r>
        <w:lastRenderedPageBreak/>
        <w:t>Q</w:t>
      </w:r>
      <w:r w:rsidR="00E433F6" w:rsidRPr="00CA452F">
        <w:t xml:space="preserve">uestion 1 </w:t>
      </w:r>
      <w:r w:rsidR="00E433F6" w:rsidRPr="00A36A8B">
        <w:rPr>
          <w:rStyle w:val="ATEXT1Char"/>
        </w:rPr>
        <w:t>(</w:t>
      </w:r>
      <w:r w:rsidR="00E433F6">
        <w:rPr>
          <w:rStyle w:val="ATEXT1Char"/>
        </w:rPr>
        <w:t>6</w:t>
      </w:r>
      <w:r w:rsidR="00E433F6" w:rsidRPr="00A36A8B">
        <w:rPr>
          <w:rStyle w:val="ATEXT1Char"/>
        </w:rPr>
        <w:t xml:space="preserve"> marks)</w:t>
      </w:r>
    </w:p>
    <w:p w:rsidR="00E433F6" w:rsidRDefault="00E433F6" w:rsidP="00E433F6">
      <w:pPr>
        <w:pStyle w:val="ATEXTNUMBER"/>
        <w:tabs>
          <w:tab w:val="right" w:pos="8364"/>
        </w:tabs>
        <w:rPr>
          <w:i/>
        </w:rPr>
      </w:pPr>
      <w:r w:rsidRPr="005461EA">
        <w:rPr>
          <w:b/>
        </w:rPr>
        <w:t>a.</w:t>
      </w:r>
      <w:r w:rsidRPr="005461EA">
        <w:rPr>
          <w:b/>
        </w:rPr>
        <w:tab/>
        <w:t xml:space="preserve">Define the term </w:t>
      </w:r>
      <w:r>
        <w:rPr>
          <w:b/>
        </w:rPr>
        <w:t>‘</w:t>
      </w:r>
      <w:r w:rsidRPr="005461EA">
        <w:rPr>
          <w:b/>
        </w:rPr>
        <w:t>motivation</w:t>
      </w:r>
      <w:r>
        <w:rPr>
          <w:b/>
        </w:rPr>
        <w:t>’ and explain its relationship to employee productivity and the achievement of business goals and objectives.</w:t>
      </w:r>
      <w:r>
        <w:rPr>
          <w:b/>
        </w:rPr>
        <w:tab/>
        <w:t>2</w:t>
      </w:r>
      <w:r w:rsidRPr="005461EA">
        <w:rPr>
          <w:b/>
        </w:rPr>
        <w:t xml:space="preserve"> mark</w:t>
      </w:r>
      <w:r>
        <w:rPr>
          <w:b/>
        </w:rPr>
        <w:t>s</w:t>
      </w:r>
      <w:r w:rsidRPr="00354999">
        <w:rPr>
          <w:i/>
        </w:rPr>
        <w:t xml:space="preserve"> </w:t>
      </w:r>
    </w:p>
    <w:p w:rsidR="00E433F6" w:rsidRPr="00CA452F" w:rsidRDefault="00E433F6" w:rsidP="00E433F6">
      <w:pPr>
        <w:pStyle w:val="ATEXTNUMBER"/>
        <w:rPr>
          <w:i/>
        </w:rPr>
      </w:pPr>
      <w:r>
        <w:rPr>
          <w:i/>
        </w:rPr>
        <w:tab/>
      </w:r>
      <w:r w:rsidRPr="00CA452F">
        <w:rPr>
          <w:i/>
        </w:rPr>
        <w:t>Sample answer:</w:t>
      </w:r>
    </w:p>
    <w:p w:rsidR="00E433F6" w:rsidRDefault="00E433F6" w:rsidP="00E433F6">
      <w:pPr>
        <w:pStyle w:val="ATEXTNUMBER"/>
      </w:pPr>
      <w:r>
        <w:tab/>
        <w:t>Motivation is the level of energy, commitment, willingness and creativity that an employee brings to their job or in the completion of work tasks. Motivation levels have a direct impact on productivity levels. Employees who are highly motivated, feel good about their jobs and carry out their responsibilities to the best of their ability, should achieve increased levels of productivity. This in turn helps businesses achieve their strategic goals and objectives.</w:t>
      </w:r>
    </w:p>
    <w:p w:rsidR="00E433F6" w:rsidRPr="00CA452F" w:rsidRDefault="00E433F6" w:rsidP="00E433F6">
      <w:pPr>
        <w:pStyle w:val="ATEXTNUMBER"/>
        <w:rPr>
          <w:i/>
        </w:rPr>
      </w:pPr>
      <w:r>
        <w:rPr>
          <w:i/>
        </w:rPr>
        <w:tab/>
      </w:r>
      <w:r w:rsidRPr="00CA452F">
        <w:rPr>
          <w:i/>
        </w:rPr>
        <w:t>Marking guide:</w:t>
      </w:r>
    </w:p>
    <w:p w:rsidR="00E433F6" w:rsidRDefault="00E433F6" w:rsidP="00E433F6">
      <w:pPr>
        <w:pStyle w:val="ATEXTNUMBER"/>
        <w:rPr>
          <w:i/>
        </w:rPr>
      </w:pPr>
      <w:r w:rsidRPr="008D2AD7">
        <w:rPr>
          <w:b/>
          <w:i/>
        </w:rPr>
        <w:tab/>
        <w:t>1 mark</w:t>
      </w:r>
      <w:r w:rsidRPr="00CA452F">
        <w:rPr>
          <w:i/>
        </w:rPr>
        <w:t xml:space="preserve"> for </w:t>
      </w:r>
      <w:r>
        <w:rPr>
          <w:i/>
        </w:rPr>
        <w:t>defining motivation</w:t>
      </w:r>
    </w:p>
    <w:p w:rsidR="00E433F6" w:rsidRPr="00186C31" w:rsidRDefault="00E433F6" w:rsidP="00E433F6">
      <w:pPr>
        <w:pStyle w:val="ATEXTNUMBER"/>
        <w:rPr>
          <w:i/>
        </w:rPr>
      </w:pPr>
      <w:r>
        <w:rPr>
          <w:b/>
          <w:i/>
        </w:rPr>
        <w:tab/>
        <w:t xml:space="preserve">1 mark </w:t>
      </w:r>
      <w:r w:rsidRPr="00186C31">
        <w:rPr>
          <w:i/>
        </w:rPr>
        <w:t>for explaining the relationship between motivation</w:t>
      </w:r>
      <w:r>
        <w:rPr>
          <w:i/>
        </w:rPr>
        <w:t xml:space="preserve">, </w:t>
      </w:r>
      <w:r w:rsidRPr="00186C31">
        <w:rPr>
          <w:i/>
        </w:rPr>
        <w:t>productivity</w:t>
      </w:r>
      <w:r>
        <w:rPr>
          <w:i/>
        </w:rPr>
        <w:t xml:space="preserve"> and achievement of business goals and objectives</w:t>
      </w:r>
    </w:p>
    <w:p w:rsidR="00E433F6" w:rsidRDefault="00E433F6" w:rsidP="00E433F6"/>
    <w:p w:rsidR="00E433F6" w:rsidRDefault="00E433F6" w:rsidP="00E433F6"/>
    <w:p w:rsidR="00E433F6" w:rsidRPr="001F35EF" w:rsidRDefault="00E433F6" w:rsidP="00E433F6">
      <w:pPr>
        <w:pStyle w:val="BHEAD"/>
        <w:rPr>
          <w:rStyle w:val="ATEXT1Char"/>
        </w:rPr>
      </w:pPr>
      <w:r w:rsidRPr="00CA452F">
        <w:t xml:space="preserve">Question 3 </w:t>
      </w:r>
      <w:r w:rsidRPr="001F35EF">
        <w:rPr>
          <w:rStyle w:val="ATEXT1Char"/>
        </w:rPr>
        <w:t>(</w:t>
      </w:r>
      <w:r>
        <w:rPr>
          <w:rStyle w:val="ATEXT1Char"/>
        </w:rPr>
        <w:t>4</w:t>
      </w:r>
      <w:r w:rsidRPr="001F35EF">
        <w:rPr>
          <w:rStyle w:val="ATEXT1Char"/>
        </w:rPr>
        <w:t xml:space="preserve"> marks)</w:t>
      </w:r>
    </w:p>
    <w:p w:rsidR="00E433F6" w:rsidRPr="008A00ED" w:rsidRDefault="00E433F6" w:rsidP="00E433F6">
      <w:pPr>
        <w:pStyle w:val="ATEXTNUMBER"/>
        <w:tabs>
          <w:tab w:val="right" w:pos="8364"/>
        </w:tabs>
        <w:rPr>
          <w:b/>
          <w:shd w:val="clear" w:color="auto" w:fill="FFFFFF"/>
        </w:rPr>
      </w:pPr>
      <w:r w:rsidRPr="008A00ED">
        <w:rPr>
          <w:b/>
        </w:rPr>
        <w:t xml:space="preserve">a. </w:t>
      </w:r>
      <w:r w:rsidRPr="008A00ED">
        <w:rPr>
          <w:b/>
        </w:rPr>
        <w:tab/>
      </w:r>
      <w:r w:rsidRPr="008A00ED">
        <w:rPr>
          <w:b/>
          <w:shd w:val="clear" w:color="auto" w:fill="FFFFFF"/>
        </w:rPr>
        <w:t>Explain the impact of performance</w:t>
      </w:r>
      <w:r>
        <w:rPr>
          <w:b/>
          <w:shd w:val="clear" w:color="auto" w:fill="FFFFFF"/>
        </w:rPr>
        <w:t>-</w:t>
      </w:r>
      <w:r w:rsidRPr="008A00ED">
        <w:rPr>
          <w:b/>
          <w:shd w:val="clear" w:color="auto" w:fill="FFFFFF"/>
        </w:rPr>
        <w:t>related pay on the short-term and long-term motivation of employees.</w:t>
      </w:r>
      <w:r w:rsidRPr="008A00ED">
        <w:rPr>
          <w:b/>
          <w:shd w:val="clear" w:color="auto" w:fill="FFFFFF"/>
        </w:rPr>
        <w:tab/>
        <w:t>2 marks</w:t>
      </w:r>
    </w:p>
    <w:p w:rsidR="00E433F6" w:rsidRDefault="00E433F6" w:rsidP="00E433F6">
      <w:pPr>
        <w:pStyle w:val="ATEXTNUMBER"/>
        <w:rPr>
          <w:rFonts w:eastAsia="Calibri"/>
        </w:rPr>
      </w:pPr>
      <w:r>
        <w:rPr>
          <w:rFonts w:eastAsia="Calibri"/>
          <w:i/>
        </w:rPr>
        <w:tab/>
      </w:r>
      <w:r w:rsidRPr="008A00ED">
        <w:rPr>
          <w:rFonts w:eastAsia="Calibri"/>
          <w:i/>
        </w:rPr>
        <w:t>Sample answer</w:t>
      </w:r>
      <w:r w:rsidRPr="00DB56D0">
        <w:rPr>
          <w:rFonts w:eastAsia="Calibri"/>
        </w:rPr>
        <w:t>:</w:t>
      </w:r>
    </w:p>
    <w:p w:rsidR="00E433F6" w:rsidRDefault="00E433F6" w:rsidP="00E433F6">
      <w:pPr>
        <w:pStyle w:val="ATEXTNUMBER"/>
        <w:rPr>
          <w:rFonts w:eastAsia="Calibri"/>
        </w:rPr>
      </w:pPr>
      <w:r>
        <w:rPr>
          <w:rFonts w:eastAsia="Calibri"/>
          <w:i/>
        </w:rPr>
        <w:tab/>
      </w:r>
      <w:r w:rsidRPr="008A00ED">
        <w:rPr>
          <w:rFonts w:eastAsia="Calibri"/>
        </w:rPr>
        <w:t>Performance-</w:t>
      </w:r>
      <w:r>
        <w:rPr>
          <w:rFonts w:eastAsia="Calibri"/>
        </w:rPr>
        <w:t xml:space="preserve">related pay is where employers give financial rewards to individual employees based on their effort and performance in meeting business goals. Many employees need recognition to produce quality work and bonuses, sales commission </w:t>
      </w:r>
      <w:r w:rsidRPr="000B5C0E">
        <w:rPr>
          <w:rFonts w:eastAsia="Calibri"/>
        </w:rPr>
        <w:t xml:space="preserve">and profit sharing are examples of rewarding employees </w:t>
      </w:r>
      <w:r>
        <w:rPr>
          <w:rFonts w:eastAsia="Calibri"/>
        </w:rPr>
        <w:t xml:space="preserve">whose work is above standard. </w:t>
      </w:r>
    </w:p>
    <w:p w:rsidR="00E433F6" w:rsidRDefault="00E433F6" w:rsidP="00E433F6">
      <w:pPr>
        <w:pStyle w:val="ATEXTNUMBER"/>
        <w:rPr>
          <w:rFonts w:eastAsia="Calibri"/>
          <w:lang w:val="en-AU"/>
        </w:rPr>
      </w:pPr>
      <w:r>
        <w:rPr>
          <w:rFonts w:eastAsia="Calibri"/>
          <w:caps/>
          <w:lang w:val="en-AU"/>
        </w:rPr>
        <w:tab/>
      </w:r>
      <w:r w:rsidRPr="002A1C6B">
        <w:rPr>
          <w:rFonts w:eastAsia="Calibri"/>
        </w:rPr>
        <w:t>Performance</w:t>
      </w:r>
      <w:r>
        <w:rPr>
          <w:rFonts w:eastAsia="Calibri"/>
          <w:caps/>
          <w:lang w:val="en-AU"/>
        </w:rPr>
        <w:t>-</w:t>
      </w:r>
      <w:r>
        <w:rPr>
          <w:rFonts w:eastAsia="Calibri"/>
          <w:lang w:val="en-AU"/>
        </w:rPr>
        <w:t>related pay is better linked to the achievement of short-term motivation as it is considered an extrinsic reward that encourages higher efforts from employees, particularly from junior ranked employees at the lower end of the pay scale. In the long-term; however, as employees become more highly paid, financial rewards become less important and other needs, such as their self-esteem and career advancement become more important as motivators.</w:t>
      </w:r>
    </w:p>
    <w:p w:rsidR="00E433F6" w:rsidRPr="00946A2F" w:rsidRDefault="00E433F6" w:rsidP="008918FB">
      <w:pPr>
        <w:pStyle w:val="ATEXTNUMBER"/>
        <w:ind w:left="0" w:firstLine="0"/>
        <w:rPr>
          <w:i/>
          <w:iCs/>
        </w:rPr>
      </w:pPr>
      <w:r w:rsidRPr="00946A2F">
        <w:rPr>
          <w:i/>
          <w:iCs/>
        </w:rPr>
        <w:t>Marking guide:</w:t>
      </w:r>
    </w:p>
    <w:p w:rsidR="00E433F6" w:rsidRDefault="00E433F6" w:rsidP="00E433F6">
      <w:pPr>
        <w:pStyle w:val="ATEXTNUMBER"/>
        <w:rPr>
          <w:i/>
          <w:iCs/>
        </w:rPr>
      </w:pPr>
      <w:r w:rsidRPr="00946A2F">
        <w:rPr>
          <w:i/>
          <w:iCs/>
        </w:rPr>
        <w:tab/>
      </w:r>
      <w:r w:rsidRPr="00946A2F">
        <w:rPr>
          <w:i/>
          <w:iCs/>
        </w:rPr>
        <w:tab/>
      </w:r>
      <w:r>
        <w:rPr>
          <w:b/>
          <w:i/>
          <w:iCs/>
        </w:rPr>
        <w:t>1</w:t>
      </w:r>
      <w:r w:rsidRPr="00E760D7">
        <w:rPr>
          <w:b/>
          <w:i/>
          <w:iCs/>
        </w:rPr>
        <w:t xml:space="preserve"> mark</w:t>
      </w:r>
      <w:r w:rsidRPr="00946A2F">
        <w:rPr>
          <w:i/>
          <w:iCs/>
        </w:rPr>
        <w:t xml:space="preserve"> for </w:t>
      </w:r>
      <w:r>
        <w:rPr>
          <w:i/>
          <w:iCs/>
        </w:rPr>
        <w:t>explaining performance-related pay as</w:t>
      </w:r>
      <w:r w:rsidRPr="00946A2F">
        <w:rPr>
          <w:i/>
          <w:iCs/>
        </w:rPr>
        <w:t xml:space="preserve"> </w:t>
      </w:r>
      <w:r>
        <w:rPr>
          <w:i/>
          <w:iCs/>
        </w:rPr>
        <w:t xml:space="preserve">a </w:t>
      </w:r>
      <w:r w:rsidRPr="00946A2F">
        <w:rPr>
          <w:i/>
          <w:iCs/>
        </w:rPr>
        <w:t>short-term mot</w:t>
      </w:r>
      <w:r>
        <w:rPr>
          <w:i/>
          <w:iCs/>
        </w:rPr>
        <w:t>ivator</w:t>
      </w:r>
      <w:r w:rsidRPr="00946A2F">
        <w:rPr>
          <w:i/>
          <w:iCs/>
        </w:rPr>
        <w:t xml:space="preserve"> </w:t>
      </w:r>
    </w:p>
    <w:p w:rsidR="00E433F6" w:rsidRPr="00E760D7" w:rsidRDefault="00E433F6" w:rsidP="00E433F6">
      <w:pPr>
        <w:pStyle w:val="ATEXTNUMBER"/>
        <w:rPr>
          <w:b/>
          <w:i/>
          <w:iCs/>
        </w:rPr>
      </w:pPr>
      <w:r>
        <w:rPr>
          <w:b/>
          <w:i/>
          <w:iCs/>
        </w:rPr>
        <w:tab/>
        <w:t>1</w:t>
      </w:r>
      <w:r w:rsidRPr="00E760D7">
        <w:rPr>
          <w:b/>
          <w:i/>
          <w:iCs/>
        </w:rPr>
        <w:t xml:space="preserve"> mark</w:t>
      </w:r>
      <w:r w:rsidRPr="00946A2F">
        <w:rPr>
          <w:i/>
          <w:iCs/>
        </w:rPr>
        <w:t xml:space="preserve"> for </w:t>
      </w:r>
      <w:r>
        <w:rPr>
          <w:i/>
          <w:iCs/>
        </w:rPr>
        <w:t>explaining performance-related pay as a</w:t>
      </w:r>
      <w:r w:rsidRPr="00946A2F">
        <w:rPr>
          <w:i/>
          <w:iCs/>
        </w:rPr>
        <w:t xml:space="preserve"> </w:t>
      </w:r>
      <w:r>
        <w:rPr>
          <w:i/>
          <w:iCs/>
        </w:rPr>
        <w:t>long-term motivator</w:t>
      </w:r>
    </w:p>
    <w:p w:rsidR="00E433F6" w:rsidRDefault="00E433F6" w:rsidP="00E433F6"/>
    <w:p w:rsidR="00E433F6" w:rsidRPr="00E433F6" w:rsidRDefault="00E433F6" w:rsidP="00E433F6"/>
    <w:p w:rsidR="00E433F6" w:rsidRPr="00E433F6" w:rsidRDefault="00E433F6" w:rsidP="00E433F6"/>
    <w:p w:rsidR="00E433F6" w:rsidRDefault="00E433F6" w:rsidP="00E433F6"/>
    <w:p w:rsidR="00E433F6" w:rsidRDefault="00E433F6" w:rsidP="00E433F6">
      <w:pPr>
        <w:tabs>
          <w:tab w:val="left" w:pos="1220"/>
        </w:tabs>
      </w:pPr>
      <w:r>
        <w:tab/>
      </w:r>
    </w:p>
    <w:p w:rsidR="00E433F6" w:rsidRDefault="00E433F6" w:rsidP="00E433F6">
      <w:pPr>
        <w:tabs>
          <w:tab w:val="left" w:pos="1220"/>
        </w:tabs>
      </w:pPr>
    </w:p>
    <w:p w:rsidR="00E433F6" w:rsidRPr="001F35EF" w:rsidRDefault="00E433F6" w:rsidP="00E433F6">
      <w:pPr>
        <w:pStyle w:val="BHEAD"/>
        <w:rPr>
          <w:rStyle w:val="ATEXT1Char"/>
        </w:rPr>
      </w:pPr>
      <w:r w:rsidRPr="00CA452F">
        <w:t xml:space="preserve">Question </w:t>
      </w:r>
      <w:r>
        <w:t>4</w:t>
      </w:r>
      <w:r w:rsidRPr="00CA452F">
        <w:t xml:space="preserve"> </w:t>
      </w:r>
    </w:p>
    <w:p w:rsidR="00E433F6" w:rsidRDefault="00E433F6" w:rsidP="00E433F6">
      <w:pPr>
        <w:pStyle w:val="AHEAD"/>
        <w:spacing w:before="0" w:after="120"/>
        <w:rPr>
          <w:rFonts w:ascii="Arial" w:hAnsi="Arial" w:cs="Arial"/>
          <w:b/>
          <w:caps w:val="0"/>
          <w:color w:val="222222"/>
          <w:sz w:val="20"/>
          <w:szCs w:val="20"/>
          <w:shd w:val="clear" w:color="auto" w:fill="FFFFFF"/>
          <w:lang w:val="en-AU"/>
        </w:rPr>
      </w:pPr>
      <w:r w:rsidRPr="00FC310E">
        <w:rPr>
          <w:rStyle w:val="ATEXT1Char"/>
          <w:b/>
          <w:bCs/>
          <w:caps w:val="0"/>
        </w:rPr>
        <w:t xml:space="preserve">Explain the importance of implementing an effective </w:t>
      </w:r>
      <w:r>
        <w:rPr>
          <w:rStyle w:val="ATEXT1Char"/>
          <w:b/>
          <w:bCs/>
          <w:caps w:val="0"/>
        </w:rPr>
        <w:t>performance m</w:t>
      </w:r>
      <w:r w:rsidRPr="00FC310E">
        <w:rPr>
          <w:rStyle w:val="ATEXT1Char"/>
          <w:b/>
          <w:bCs/>
          <w:caps w:val="0"/>
        </w:rPr>
        <w:t xml:space="preserve">anagement system </w:t>
      </w:r>
      <w:r>
        <w:rPr>
          <w:rStyle w:val="ATEXT1Char"/>
          <w:b/>
          <w:bCs/>
          <w:caps w:val="0"/>
        </w:rPr>
        <w:t>in</w:t>
      </w:r>
      <w:r w:rsidRPr="00FC310E">
        <w:rPr>
          <w:rStyle w:val="ATEXT1Char"/>
          <w:b/>
          <w:bCs/>
          <w:caps w:val="0"/>
        </w:rPr>
        <w:t xml:space="preserve"> businesses like </w:t>
      </w:r>
      <w:proofErr w:type="spellStart"/>
      <w:r w:rsidRPr="00FC310E">
        <w:rPr>
          <w:rStyle w:val="ATEXT1Char"/>
          <w:b/>
          <w:bCs/>
          <w:caps w:val="0"/>
        </w:rPr>
        <w:t>Caffix</w:t>
      </w:r>
      <w:proofErr w:type="spellEnd"/>
      <w:r w:rsidRPr="00FC310E">
        <w:rPr>
          <w:rStyle w:val="ATEXT1Char"/>
          <w:b/>
          <w:bCs/>
          <w:caps w:val="0"/>
        </w:rPr>
        <w:t xml:space="preserve"> Coffee</w:t>
      </w:r>
      <w:r w:rsidRPr="00DB56D0">
        <w:rPr>
          <w:rFonts w:ascii="Arial" w:hAnsi="Arial" w:cs="Arial"/>
          <w:b/>
          <w:caps w:val="0"/>
          <w:color w:val="222222"/>
          <w:sz w:val="20"/>
          <w:szCs w:val="20"/>
          <w:shd w:val="clear" w:color="auto" w:fill="FFFFFF"/>
          <w:lang w:val="en-AU"/>
        </w:rPr>
        <w:t>.</w:t>
      </w:r>
    </w:p>
    <w:p w:rsidR="00E433F6" w:rsidRDefault="00E433F6" w:rsidP="00E433F6">
      <w:pPr>
        <w:pStyle w:val="ATEXT1"/>
        <w:rPr>
          <w:rFonts w:eastAsia="Calibri"/>
        </w:rPr>
      </w:pPr>
      <w:r w:rsidRPr="00B6710D">
        <w:rPr>
          <w:rFonts w:eastAsia="Calibri"/>
          <w:i/>
        </w:rPr>
        <w:t>Sample answer</w:t>
      </w:r>
      <w:r w:rsidRPr="00DB56D0">
        <w:rPr>
          <w:rFonts w:eastAsia="Calibri"/>
        </w:rPr>
        <w:t>:</w:t>
      </w:r>
    </w:p>
    <w:p w:rsidR="00E433F6" w:rsidRDefault="00E433F6" w:rsidP="00E433F6">
      <w:r>
        <w:lastRenderedPageBreak/>
        <w:t xml:space="preserve">The fundamental goal of performance management is to promote and improve employee effectiveness and their overall contribution to the business. It is a continuous process where managers and employees work together to plan, monitor and review an individual employee’s work objectives and link them to the achievement of the business’s goals and objectives. </w:t>
      </w:r>
    </w:p>
    <w:p w:rsidR="00E433F6" w:rsidRDefault="00E433F6" w:rsidP="00E433F6">
      <w:r>
        <w:t xml:space="preserve">It is important to implement an effective performance management system as it helps to improve communication between management and employees, particularly during performance appraisal meetings. This is an opportunity to evaluate how effectively employees are fulfilling their responsibilities and for management to consider how best to support and develop employees towards the attainment of business objectives. If </w:t>
      </w:r>
      <w:proofErr w:type="spellStart"/>
      <w:r>
        <w:t>Caffix</w:t>
      </w:r>
      <w:proofErr w:type="spellEnd"/>
      <w:r>
        <w:t xml:space="preserve"> Coffee wants to successfully implement its plans to expand globally, it needs to focus on applying an effective performance management system that will boost employee morale, productivity and foster innovation. </w:t>
      </w:r>
    </w:p>
    <w:p w:rsidR="00E433F6" w:rsidRPr="008C1031" w:rsidRDefault="00E433F6" w:rsidP="00E433F6">
      <w:pPr>
        <w:pStyle w:val="ATEXT1"/>
      </w:pPr>
      <w:r w:rsidRPr="00B6710D">
        <w:rPr>
          <w:i/>
        </w:rPr>
        <w:t>Marking guide</w:t>
      </w:r>
      <w:r w:rsidRPr="008C1031">
        <w:t>:</w:t>
      </w:r>
    </w:p>
    <w:p w:rsidR="00E433F6" w:rsidRPr="00761097" w:rsidRDefault="00E433F6" w:rsidP="00E433F6">
      <w:pPr>
        <w:spacing w:after="120"/>
        <w:rPr>
          <w:rFonts w:cs="Arial"/>
          <w:i/>
          <w:szCs w:val="20"/>
        </w:rPr>
      </w:pPr>
      <w:r>
        <w:rPr>
          <w:rFonts w:cs="Arial"/>
          <w:b/>
          <w:i/>
          <w:szCs w:val="20"/>
        </w:rPr>
        <w:t xml:space="preserve">1 mark </w:t>
      </w:r>
      <w:r w:rsidRPr="00761097">
        <w:rPr>
          <w:rFonts w:cs="Arial"/>
          <w:i/>
          <w:szCs w:val="20"/>
        </w:rPr>
        <w:t xml:space="preserve">for </w:t>
      </w:r>
      <w:r>
        <w:rPr>
          <w:rFonts w:cs="Arial"/>
          <w:i/>
          <w:szCs w:val="20"/>
        </w:rPr>
        <w:t>explaining</w:t>
      </w:r>
      <w:r w:rsidRPr="00761097">
        <w:rPr>
          <w:rFonts w:cs="Arial"/>
          <w:i/>
          <w:szCs w:val="20"/>
        </w:rPr>
        <w:t xml:space="preserve"> </w:t>
      </w:r>
      <w:r>
        <w:rPr>
          <w:rFonts w:cs="Arial"/>
          <w:i/>
          <w:szCs w:val="20"/>
        </w:rPr>
        <w:t>performance management</w:t>
      </w:r>
    </w:p>
    <w:p w:rsidR="00E433F6" w:rsidRPr="00761097" w:rsidRDefault="00E433F6" w:rsidP="00E433F6">
      <w:pPr>
        <w:spacing w:after="120"/>
        <w:rPr>
          <w:rFonts w:cs="Arial"/>
          <w:i/>
          <w:szCs w:val="20"/>
        </w:rPr>
      </w:pPr>
      <w:r>
        <w:rPr>
          <w:rFonts w:cs="Arial"/>
          <w:b/>
          <w:i/>
          <w:szCs w:val="20"/>
        </w:rPr>
        <w:t>2</w:t>
      </w:r>
      <w:r w:rsidRPr="00761097">
        <w:rPr>
          <w:rFonts w:cs="Arial"/>
          <w:b/>
          <w:i/>
          <w:szCs w:val="20"/>
        </w:rPr>
        <w:t xml:space="preserve"> mark</w:t>
      </w:r>
      <w:r>
        <w:rPr>
          <w:rFonts w:cs="Arial"/>
          <w:b/>
          <w:i/>
          <w:szCs w:val="20"/>
        </w:rPr>
        <w:t>s</w:t>
      </w:r>
      <w:r w:rsidRPr="00761097">
        <w:rPr>
          <w:rFonts w:cs="Arial"/>
          <w:i/>
          <w:szCs w:val="20"/>
        </w:rPr>
        <w:t xml:space="preserve"> for </w:t>
      </w:r>
      <w:r>
        <w:rPr>
          <w:rFonts w:cs="Arial"/>
          <w:i/>
          <w:szCs w:val="20"/>
        </w:rPr>
        <w:t>describing</w:t>
      </w:r>
      <w:r w:rsidRPr="00761097">
        <w:rPr>
          <w:rFonts w:cs="Arial"/>
          <w:i/>
          <w:szCs w:val="20"/>
        </w:rPr>
        <w:t xml:space="preserve"> t</w:t>
      </w:r>
      <w:r>
        <w:rPr>
          <w:rFonts w:cs="Arial"/>
          <w:i/>
          <w:szCs w:val="20"/>
        </w:rPr>
        <w:t>he importance of performance management to business success and its application to the case study</w:t>
      </w:r>
    </w:p>
    <w:p w:rsidR="00E433F6" w:rsidRDefault="00E433F6" w:rsidP="00E433F6">
      <w:pPr>
        <w:tabs>
          <w:tab w:val="left" w:pos="1220"/>
        </w:tabs>
      </w:pPr>
    </w:p>
    <w:p w:rsidR="00E433F6" w:rsidRDefault="00E433F6" w:rsidP="00E433F6">
      <w:pPr>
        <w:tabs>
          <w:tab w:val="left" w:pos="1220"/>
        </w:tabs>
      </w:pPr>
    </w:p>
    <w:p w:rsidR="00E433F6" w:rsidRDefault="00E433F6" w:rsidP="00E433F6">
      <w:pPr>
        <w:tabs>
          <w:tab w:val="left" w:pos="1220"/>
        </w:tabs>
      </w:pPr>
    </w:p>
    <w:p w:rsidR="00E433F6" w:rsidRDefault="00E433F6" w:rsidP="00E433F6">
      <w:pPr>
        <w:pStyle w:val="BHEAD"/>
        <w:rPr>
          <w:rStyle w:val="ATEXT1Char"/>
          <w:szCs w:val="20"/>
        </w:rPr>
      </w:pPr>
      <w:r w:rsidRPr="00CA452F">
        <w:t xml:space="preserve">Question </w:t>
      </w:r>
      <w:r>
        <w:t>5</w:t>
      </w:r>
      <w:r w:rsidRPr="00CA452F">
        <w:t xml:space="preserve"> </w:t>
      </w:r>
    </w:p>
    <w:p w:rsidR="00E433F6" w:rsidRPr="00EB4EBF" w:rsidRDefault="00E433F6" w:rsidP="00E433F6">
      <w:pPr>
        <w:pStyle w:val="ATEXTNUMBER"/>
        <w:tabs>
          <w:tab w:val="right" w:pos="8364"/>
        </w:tabs>
        <w:rPr>
          <w:rFonts w:cs="Arial"/>
          <w:b/>
          <w:szCs w:val="20"/>
          <w:shd w:val="clear" w:color="auto" w:fill="FFFFFF"/>
        </w:rPr>
      </w:pPr>
      <w:r w:rsidRPr="00EB4EBF">
        <w:rPr>
          <w:b/>
        </w:rPr>
        <w:t xml:space="preserve">a. </w:t>
      </w:r>
      <w:r w:rsidRPr="00EB4EBF">
        <w:rPr>
          <w:b/>
        </w:rPr>
        <w:tab/>
        <w:t xml:space="preserve">Propose and describe </w:t>
      </w:r>
      <w:r w:rsidRPr="00B96E6D">
        <w:rPr>
          <w:b/>
          <w:i/>
        </w:rPr>
        <w:t>two</w:t>
      </w:r>
      <w:r w:rsidRPr="00EB4EBF">
        <w:rPr>
          <w:b/>
        </w:rPr>
        <w:t xml:space="preserve"> strategies that </w:t>
      </w:r>
      <w:proofErr w:type="spellStart"/>
      <w:r w:rsidRPr="00EB4EBF">
        <w:rPr>
          <w:b/>
        </w:rPr>
        <w:t>Caffix</w:t>
      </w:r>
      <w:proofErr w:type="spellEnd"/>
      <w:r w:rsidRPr="00EB4EBF">
        <w:rPr>
          <w:b/>
        </w:rPr>
        <w:t xml:space="preserve"> Coffee could implement to ensure that redundancy arrangements for some of the employees are handled in an appropriate manner.</w:t>
      </w:r>
      <w:r w:rsidRPr="00EB4EBF">
        <w:rPr>
          <w:b/>
        </w:rPr>
        <w:tab/>
        <w:t>3 marks</w:t>
      </w:r>
    </w:p>
    <w:p w:rsidR="00E433F6" w:rsidRPr="007905D9" w:rsidRDefault="00E433F6" w:rsidP="00E433F6">
      <w:pPr>
        <w:pStyle w:val="ATEXTNUMBER"/>
      </w:pPr>
      <w:r>
        <w:tab/>
      </w:r>
      <w:r w:rsidRPr="00B96E6D">
        <w:rPr>
          <w:i/>
        </w:rPr>
        <w:t>Sample answer</w:t>
      </w:r>
      <w:r w:rsidRPr="007F2B53">
        <w:t>:</w:t>
      </w:r>
    </w:p>
    <w:p w:rsidR="00E433F6" w:rsidRPr="007F2B53" w:rsidRDefault="00E433F6" w:rsidP="00E433F6">
      <w:pPr>
        <w:pStyle w:val="ATEXTNUMBER"/>
      </w:pPr>
      <w:r>
        <w:tab/>
        <w:t>It is a stressful experience to lose your job, particularly when the cause of your redundancy is not poor performance. T</w:t>
      </w:r>
      <w:r w:rsidRPr="001C37CD">
        <w:t xml:space="preserve">here are a number of strategies that </w:t>
      </w:r>
      <w:proofErr w:type="spellStart"/>
      <w:r>
        <w:t>Caffix</w:t>
      </w:r>
      <w:proofErr w:type="spellEnd"/>
      <w:r>
        <w:t xml:space="preserve"> Coffee can</w:t>
      </w:r>
      <w:r w:rsidRPr="001C37CD">
        <w:t xml:space="preserve"> </w:t>
      </w:r>
      <w:r>
        <w:t>implement</w:t>
      </w:r>
      <w:r w:rsidRPr="001C37CD">
        <w:t xml:space="preserve"> to support </w:t>
      </w:r>
      <w:r>
        <w:t>redundant employees</w:t>
      </w:r>
      <w:r w:rsidRPr="001C37CD">
        <w:t xml:space="preserve"> in the</w:t>
      </w:r>
      <w:r>
        <w:t>ir</w:t>
      </w:r>
      <w:r w:rsidRPr="001C37CD">
        <w:t xml:space="preserve"> transition from leaving </w:t>
      </w:r>
      <w:r>
        <w:t xml:space="preserve">the business </w:t>
      </w:r>
      <w:r w:rsidRPr="001C37CD">
        <w:t>to finding a new job.</w:t>
      </w:r>
      <w:r>
        <w:t xml:space="preserve"> </w:t>
      </w:r>
    </w:p>
    <w:p w:rsidR="00E433F6" w:rsidRPr="001C37CD" w:rsidRDefault="00E433F6" w:rsidP="00E433F6">
      <w:pPr>
        <w:pStyle w:val="ATEXTNUMBER"/>
      </w:pPr>
      <w:r>
        <w:tab/>
      </w:r>
      <w:r w:rsidRPr="001C37CD">
        <w:t xml:space="preserve">One strategy </w:t>
      </w:r>
      <w:r>
        <w:t xml:space="preserve">is to offer a generous redundancy package. This would include </w:t>
      </w:r>
      <w:r w:rsidRPr="001C37CD">
        <w:t>all of the entitlements legally owed to an employee</w:t>
      </w:r>
      <w:r>
        <w:t>,</w:t>
      </w:r>
      <w:r w:rsidRPr="001C37CD">
        <w:t xml:space="preserve"> such as</w:t>
      </w:r>
      <w:r w:rsidRPr="001C37CD">
        <w:rPr>
          <w:rFonts w:ascii="Verdana" w:eastAsia="MS Mincho" w:hAnsi="Verdana"/>
          <w:lang w:eastAsia="ja-JP"/>
        </w:rPr>
        <w:t xml:space="preserve"> </w:t>
      </w:r>
      <w:r w:rsidRPr="001C37CD">
        <w:t xml:space="preserve">accrued annual leave, plus a </w:t>
      </w:r>
      <w:proofErr w:type="spellStart"/>
      <w:r w:rsidRPr="001C37CD">
        <w:t>payout</w:t>
      </w:r>
      <w:proofErr w:type="spellEnd"/>
      <w:r w:rsidRPr="001C37CD">
        <w:t xml:space="preserve"> based on what is stipulated in the employee’s conditions of employment (employment contract)</w:t>
      </w:r>
      <w:r>
        <w:t>. This is</w:t>
      </w:r>
      <w:r w:rsidRPr="001C37CD">
        <w:t xml:space="preserve"> typically a certain number of weeks’ pay per year of service. </w:t>
      </w:r>
      <w:proofErr w:type="spellStart"/>
      <w:r>
        <w:t>Caffix</w:t>
      </w:r>
      <w:proofErr w:type="spellEnd"/>
      <w:r w:rsidRPr="001C37CD">
        <w:t xml:space="preserve"> </w:t>
      </w:r>
      <w:r>
        <w:t xml:space="preserve">Coffee </w:t>
      </w:r>
      <w:r w:rsidRPr="001C37CD">
        <w:t>would also be wise to ex</w:t>
      </w:r>
      <w:r>
        <w:t>tend</w:t>
      </w:r>
      <w:r w:rsidRPr="001C37CD">
        <w:t xml:space="preserve"> the </w:t>
      </w:r>
      <w:r>
        <w:t xml:space="preserve">notification period of time it must give to employees on their termination so they have plenty of time to make other employment or personal arrangements. </w:t>
      </w:r>
    </w:p>
    <w:p w:rsidR="00E433F6" w:rsidRPr="001C37CD" w:rsidRDefault="00E433F6" w:rsidP="00E433F6">
      <w:pPr>
        <w:pStyle w:val="ATEXTNUMBER"/>
      </w:pPr>
      <w:r>
        <w:tab/>
        <w:t xml:space="preserve">A second strategy is the provision of </w:t>
      </w:r>
      <w:r w:rsidRPr="001D1A3F">
        <w:t>outplacement services</w:t>
      </w:r>
      <w:r w:rsidRPr="001C37CD">
        <w:t xml:space="preserve"> to the employees who are being made redundant. Outplacement services assist </w:t>
      </w:r>
      <w:r>
        <w:t xml:space="preserve">retrenched </w:t>
      </w:r>
      <w:r w:rsidRPr="001C37CD">
        <w:t xml:space="preserve">employees to gain new work and </w:t>
      </w:r>
      <w:r>
        <w:t xml:space="preserve">provide counselling </w:t>
      </w:r>
      <w:r w:rsidRPr="001C37CD">
        <w:t xml:space="preserve">to </w:t>
      </w:r>
      <w:r>
        <w:t xml:space="preserve">help them </w:t>
      </w:r>
      <w:r w:rsidRPr="001C37CD">
        <w:t xml:space="preserve">cope with the stress of losing their job. </w:t>
      </w:r>
      <w:r>
        <w:t>They also run skill-development programs in areas such as resume</w:t>
      </w:r>
      <w:r w:rsidRPr="001C37CD">
        <w:t xml:space="preserve"> writing and interview techniques, </w:t>
      </w:r>
      <w:r>
        <w:t xml:space="preserve">and they can offer </w:t>
      </w:r>
      <w:r w:rsidRPr="001C37CD">
        <w:t xml:space="preserve">office space and access to </w:t>
      </w:r>
      <w:r>
        <w:t xml:space="preserve">facilities to organise interviews. </w:t>
      </w:r>
      <w:r w:rsidRPr="001C37CD">
        <w:t xml:space="preserve">The costs associated with the service would be paid by </w:t>
      </w:r>
      <w:proofErr w:type="spellStart"/>
      <w:r>
        <w:t>Caffix</w:t>
      </w:r>
      <w:proofErr w:type="spellEnd"/>
      <w:r>
        <w:t xml:space="preserve"> Coffee</w:t>
      </w:r>
      <w:r w:rsidRPr="001C37CD">
        <w:t xml:space="preserve">. This would send a strong message to the remaining </w:t>
      </w:r>
      <w:r>
        <w:t>employees</w:t>
      </w:r>
      <w:r w:rsidRPr="001C37CD">
        <w:t xml:space="preserve"> that </w:t>
      </w:r>
      <w:proofErr w:type="spellStart"/>
      <w:r>
        <w:t>Caffix</w:t>
      </w:r>
      <w:proofErr w:type="spellEnd"/>
      <w:r w:rsidRPr="001C37CD">
        <w:t xml:space="preserve"> </w:t>
      </w:r>
      <w:r>
        <w:t>Coffee cares</w:t>
      </w:r>
      <w:r w:rsidRPr="001C37CD">
        <w:t xml:space="preserve"> abou</w:t>
      </w:r>
      <w:r>
        <w:t>t them.</w:t>
      </w:r>
    </w:p>
    <w:p w:rsidR="00E433F6" w:rsidRPr="001C37CD" w:rsidRDefault="00E433F6" w:rsidP="00E433F6">
      <w:pPr>
        <w:pStyle w:val="ATEXTNUMBER"/>
      </w:pPr>
      <w:r>
        <w:tab/>
      </w:r>
      <w:r w:rsidRPr="00B96E6D">
        <w:rPr>
          <w:i/>
        </w:rPr>
        <w:t>Marking guide</w:t>
      </w:r>
      <w:r>
        <w:t>:</w:t>
      </w:r>
    </w:p>
    <w:p w:rsidR="00E433F6" w:rsidRPr="00463AE2" w:rsidRDefault="00E433F6" w:rsidP="00E433F6">
      <w:pPr>
        <w:pStyle w:val="ATEXTNUMBER"/>
      </w:pPr>
      <w:r>
        <w:rPr>
          <w:b/>
        </w:rPr>
        <w:tab/>
      </w:r>
      <w:r>
        <w:rPr>
          <w:b/>
          <w:i/>
        </w:rPr>
        <w:t>2</w:t>
      </w:r>
      <w:r w:rsidRPr="00B96E6D">
        <w:rPr>
          <w:b/>
          <w:i/>
        </w:rPr>
        <w:t xml:space="preserve"> mark</w:t>
      </w:r>
      <w:r>
        <w:rPr>
          <w:b/>
          <w:i/>
        </w:rPr>
        <w:t>s</w:t>
      </w:r>
      <w:r w:rsidRPr="00463AE2">
        <w:t xml:space="preserve"> </w:t>
      </w:r>
      <w:r w:rsidRPr="00B96E6D">
        <w:rPr>
          <w:i/>
        </w:rPr>
        <w:t xml:space="preserve">for </w:t>
      </w:r>
      <w:r>
        <w:rPr>
          <w:i/>
        </w:rPr>
        <w:t xml:space="preserve">describing two relevant strategies  </w:t>
      </w:r>
    </w:p>
    <w:p w:rsidR="00E433F6" w:rsidRPr="00463AE2" w:rsidRDefault="00E433F6" w:rsidP="00E433F6">
      <w:pPr>
        <w:pStyle w:val="ATEXTNUMBER"/>
        <w:rPr>
          <w:rFonts w:cstheme="minorHAnsi"/>
        </w:rPr>
      </w:pPr>
      <w:r>
        <w:rPr>
          <w:b/>
        </w:rPr>
        <w:tab/>
      </w:r>
      <w:r w:rsidRPr="00B96E6D">
        <w:rPr>
          <w:b/>
          <w:i/>
        </w:rPr>
        <w:t>1 mark</w:t>
      </w:r>
      <w:r>
        <w:rPr>
          <w:b/>
        </w:rPr>
        <w:t xml:space="preserve"> </w:t>
      </w:r>
      <w:r w:rsidRPr="00B96E6D">
        <w:rPr>
          <w:i/>
        </w:rPr>
        <w:t xml:space="preserve">for linking the strategies to </w:t>
      </w:r>
      <w:proofErr w:type="spellStart"/>
      <w:r w:rsidRPr="00B96E6D">
        <w:rPr>
          <w:i/>
        </w:rPr>
        <w:t>Caffix</w:t>
      </w:r>
      <w:proofErr w:type="spellEnd"/>
      <w:r w:rsidRPr="00B96E6D">
        <w:rPr>
          <w:i/>
        </w:rPr>
        <w:t xml:space="preserve"> Coffee’s circumstances</w:t>
      </w:r>
      <w:r>
        <w:t xml:space="preserve"> </w:t>
      </w:r>
    </w:p>
    <w:p w:rsidR="00E433F6" w:rsidRDefault="00E433F6" w:rsidP="00E433F6">
      <w:pPr>
        <w:tabs>
          <w:tab w:val="left" w:pos="1220"/>
        </w:tabs>
      </w:pPr>
    </w:p>
    <w:p w:rsidR="00E433F6" w:rsidRDefault="00E433F6" w:rsidP="00E433F6">
      <w:pPr>
        <w:tabs>
          <w:tab w:val="left" w:pos="1220"/>
        </w:tabs>
      </w:pPr>
      <w:r>
        <w:t>Question 6</w:t>
      </w:r>
    </w:p>
    <w:p w:rsidR="00E433F6" w:rsidRDefault="00E433F6" w:rsidP="00E433F6">
      <w:pPr>
        <w:pStyle w:val="ATEXT1"/>
        <w:rPr>
          <w:shd w:val="clear" w:color="auto" w:fill="FFFFFF"/>
        </w:rPr>
      </w:pPr>
      <w:r w:rsidRPr="00FC310E">
        <w:rPr>
          <w:b/>
          <w:shd w:val="clear" w:color="auto" w:fill="FFFFFF"/>
        </w:rPr>
        <w:lastRenderedPageBreak/>
        <w:t xml:space="preserve">Describe Lawrence and </w:t>
      </w:r>
      <w:proofErr w:type="spellStart"/>
      <w:r w:rsidRPr="00FC310E">
        <w:rPr>
          <w:b/>
          <w:shd w:val="clear" w:color="auto" w:fill="FFFFFF"/>
        </w:rPr>
        <w:t>Nohria’s</w:t>
      </w:r>
      <w:proofErr w:type="spellEnd"/>
      <w:r w:rsidRPr="00FC310E">
        <w:rPr>
          <w:b/>
          <w:shd w:val="clear" w:color="auto" w:fill="FFFFFF"/>
        </w:rPr>
        <w:t xml:space="preserve"> </w:t>
      </w:r>
      <w:r>
        <w:rPr>
          <w:b/>
          <w:shd w:val="clear" w:color="auto" w:fill="FFFFFF"/>
        </w:rPr>
        <w:t>F</w:t>
      </w:r>
      <w:r w:rsidRPr="00FC310E">
        <w:rPr>
          <w:b/>
          <w:shd w:val="clear" w:color="auto" w:fill="FFFFFF"/>
        </w:rPr>
        <w:t xml:space="preserve">our </w:t>
      </w:r>
      <w:r>
        <w:rPr>
          <w:b/>
          <w:shd w:val="clear" w:color="auto" w:fill="FFFFFF"/>
        </w:rPr>
        <w:t>D</w:t>
      </w:r>
      <w:r w:rsidRPr="00FC310E">
        <w:rPr>
          <w:b/>
          <w:shd w:val="clear" w:color="auto" w:fill="FFFFFF"/>
        </w:rPr>
        <w:t xml:space="preserve">rive </w:t>
      </w:r>
      <w:r>
        <w:rPr>
          <w:b/>
          <w:shd w:val="clear" w:color="auto" w:fill="FFFFFF"/>
        </w:rPr>
        <w:t>T</w:t>
      </w:r>
      <w:r w:rsidRPr="00FC310E">
        <w:rPr>
          <w:b/>
          <w:shd w:val="clear" w:color="auto" w:fill="FFFFFF"/>
        </w:rPr>
        <w:t>heory and explain the different strategies that can be used by the Human Resource Manager to ensure t</w:t>
      </w:r>
      <w:r>
        <w:rPr>
          <w:b/>
          <w:shd w:val="clear" w:color="auto" w:fill="FFFFFF"/>
        </w:rPr>
        <w:t xml:space="preserve">hat </w:t>
      </w:r>
      <w:proofErr w:type="spellStart"/>
      <w:r>
        <w:rPr>
          <w:b/>
          <w:shd w:val="clear" w:color="auto" w:fill="FFFFFF"/>
        </w:rPr>
        <w:t>Caffix</w:t>
      </w:r>
      <w:proofErr w:type="spellEnd"/>
      <w:r>
        <w:rPr>
          <w:b/>
          <w:shd w:val="clear" w:color="auto" w:fill="FFFFFF"/>
        </w:rPr>
        <w:t xml:space="preserve"> Coffee is </w:t>
      </w:r>
      <w:r w:rsidRPr="00FC310E">
        <w:rPr>
          <w:b/>
          <w:shd w:val="clear" w:color="auto" w:fill="FFFFFF"/>
        </w:rPr>
        <w:t>satisfying all four drives to increase employee motivation</w:t>
      </w:r>
      <w:r w:rsidRPr="005461EA">
        <w:rPr>
          <w:shd w:val="clear" w:color="auto" w:fill="FFFFFF"/>
        </w:rPr>
        <w:t>.</w:t>
      </w:r>
    </w:p>
    <w:p w:rsidR="00E433F6" w:rsidRPr="00043EB8" w:rsidRDefault="00E433F6" w:rsidP="00E433F6">
      <w:pPr>
        <w:pStyle w:val="ATEXTNUMBER"/>
        <w:spacing w:line="240" w:lineRule="auto"/>
        <w:ind w:left="0" w:firstLine="0"/>
        <w:rPr>
          <w:i/>
          <w:iCs/>
        </w:rPr>
      </w:pPr>
      <w:r w:rsidRPr="00043EB8">
        <w:rPr>
          <w:i/>
          <w:iCs/>
        </w:rPr>
        <w:t>Sample answer:</w:t>
      </w:r>
    </w:p>
    <w:p w:rsidR="00E433F6" w:rsidRDefault="00E433F6" w:rsidP="00E433F6">
      <w:pPr>
        <w:pStyle w:val="ATEXT1"/>
      </w:pPr>
      <w:r>
        <w:t>The Four Drive Theory states that there are four main drives that motivate employees. These are the drives to ‘acquire and achieve’, to ‘bond and belong’, to be ‘challenged and comprehend’, and to ‘d</w:t>
      </w:r>
      <w:r w:rsidRPr="0040280D">
        <w:t>efine</w:t>
      </w:r>
      <w:r>
        <w:t xml:space="preserve"> and defend’. </w:t>
      </w:r>
    </w:p>
    <w:p w:rsidR="00E433F6" w:rsidRDefault="00E433F6" w:rsidP="00E433F6">
      <w:pPr>
        <w:spacing w:after="120"/>
        <w:rPr>
          <w:rFonts w:cs="Arial"/>
          <w:szCs w:val="20"/>
        </w:rPr>
      </w:pPr>
      <w:r>
        <w:rPr>
          <w:rFonts w:cs="Arial"/>
          <w:szCs w:val="20"/>
        </w:rPr>
        <w:t xml:space="preserve">The drive to </w:t>
      </w:r>
      <w:r>
        <w:t xml:space="preserve">acquire and achieve </w:t>
      </w:r>
      <w:r>
        <w:rPr>
          <w:rFonts w:cs="Arial"/>
          <w:szCs w:val="20"/>
        </w:rPr>
        <w:t xml:space="preserve">is primarily satisfied through a business’s reward system. At </w:t>
      </w:r>
      <w:proofErr w:type="spellStart"/>
      <w:r>
        <w:rPr>
          <w:rFonts w:cs="Arial"/>
          <w:szCs w:val="20"/>
        </w:rPr>
        <w:t>Caffix</w:t>
      </w:r>
      <w:proofErr w:type="spellEnd"/>
      <w:r>
        <w:rPr>
          <w:rFonts w:cs="Arial"/>
          <w:szCs w:val="20"/>
        </w:rPr>
        <w:t xml:space="preserve"> Coffee, management can ensure that it develops a reward system that recognises top performers from average performers by offering pay above the industry standard and recognising outstanding performance. </w:t>
      </w:r>
    </w:p>
    <w:p w:rsidR="00E433F6" w:rsidRDefault="00E433F6" w:rsidP="00E433F6">
      <w:pPr>
        <w:spacing w:after="120"/>
        <w:rPr>
          <w:rFonts w:cs="Arial"/>
          <w:szCs w:val="20"/>
        </w:rPr>
      </w:pPr>
      <w:r>
        <w:rPr>
          <w:rFonts w:cs="Arial"/>
          <w:szCs w:val="20"/>
        </w:rPr>
        <w:t xml:space="preserve">The drive to </w:t>
      </w:r>
      <w:r>
        <w:t xml:space="preserve">bond and belong </w:t>
      </w:r>
      <w:r>
        <w:rPr>
          <w:rFonts w:cs="Arial"/>
          <w:szCs w:val="20"/>
        </w:rPr>
        <w:t xml:space="preserve">is mostly met through an organisation’s culture. At </w:t>
      </w:r>
      <w:proofErr w:type="spellStart"/>
      <w:r>
        <w:rPr>
          <w:rFonts w:cs="Arial"/>
          <w:szCs w:val="20"/>
        </w:rPr>
        <w:t>Caffix</w:t>
      </w:r>
      <w:proofErr w:type="spellEnd"/>
      <w:r>
        <w:rPr>
          <w:rFonts w:cs="Arial"/>
          <w:szCs w:val="20"/>
        </w:rPr>
        <w:t xml:space="preserve"> Coffee the culture can be enhanced by embracing teamwork and collaboration between peers and encouraging the development of friendships and bonding through socialisation activities. </w:t>
      </w:r>
    </w:p>
    <w:p w:rsidR="00E433F6" w:rsidRDefault="00E433F6" w:rsidP="00E433F6">
      <w:pPr>
        <w:spacing w:after="120"/>
        <w:rPr>
          <w:rFonts w:cs="Arial"/>
          <w:szCs w:val="20"/>
        </w:rPr>
      </w:pPr>
      <w:r>
        <w:rPr>
          <w:rFonts w:cs="Arial"/>
          <w:szCs w:val="20"/>
        </w:rPr>
        <w:t xml:space="preserve">The drive to be </w:t>
      </w:r>
      <w:r>
        <w:t xml:space="preserve">challenged and comprehend </w:t>
      </w:r>
      <w:r>
        <w:rPr>
          <w:rFonts w:cs="Arial"/>
          <w:szCs w:val="20"/>
        </w:rPr>
        <w:t xml:space="preserve">is fulfilled primarily through job structure. At </w:t>
      </w:r>
      <w:proofErr w:type="spellStart"/>
      <w:r>
        <w:rPr>
          <w:rFonts w:cs="Arial"/>
          <w:szCs w:val="20"/>
        </w:rPr>
        <w:t>Caffix</w:t>
      </w:r>
      <w:proofErr w:type="spellEnd"/>
      <w:r>
        <w:rPr>
          <w:rFonts w:cs="Arial"/>
          <w:szCs w:val="20"/>
        </w:rPr>
        <w:t xml:space="preserve"> Coffee it needs to ensure that its various job roles stimulate and challenge employees or provide them with opportunities to grow. Suggested strategies include job sharing/rotational opportunities that provide new challenges and training opportunities that provide employees with new skills and knowledge. </w:t>
      </w:r>
    </w:p>
    <w:p w:rsidR="00E433F6" w:rsidRDefault="00E433F6" w:rsidP="00E433F6">
      <w:pPr>
        <w:spacing w:after="120"/>
        <w:rPr>
          <w:rFonts w:cs="Arial"/>
          <w:szCs w:val="20"/>
        </w:rPr>
      </w:pPr>
      <w:r>
        <w:rPr>
          <w:rFonts w:cs="Arial"/>
          <w:szCs w:val="20"/>
        </w:rPr>
        <w:t xml:space="preserve">The drive to </w:t>
      </w:r>
      <w:r>
        <w:t>d</w:t>
      </w:r>
      <w:r w:rsidRPr="0040280D">
        <w:t>efine</w:t>
      </w:r>
      <w:r>
        <w:t xml:space="preserve"> and defend </w:t>
      </w:r>
      <w:r>
        <w:rPr>
          <w:rFonts w:cs="Arial"/>
          <w:szCs w:val="20"/>
        </w:rPr>
        <w:t xml:space="preserve">is met through an employee feeling aligned and connected to the business. At </w:t>
      </w:r>
      <w:proofErr w:type="spellStart"/>
      <w:r>
        <w:rPr>
          <w:rFonts w:cs="Arial"/>
          <w:szCs w:val="20"/>
        </w:rPr>
        <w:t>Caffix</w:t>
      </w:r>
      <w:proofErr w:type="spellEnd"/>
      <w:r>
        <w:rPr>
          <w:rFonts w:cs="Arial"/>
          <w:szCs w:val="20"/>
        </w:rPr>
        <w:t xml:space="preserve"> Coffee this can be done by creating a vision and fair and transparent processes that help to overcome fear and the need to defend. Suggested strategies include adopting a participative management style that encompasses open communication, fair and ethical work practices, and establishing a performance management system that provides direction and is trusted by employees.</w:t>
      </w:r>
    </w:p>
    <w:p w:rsidR="00E433F6" w:rsidRPr="008A00ED" w:rsidRDefault="00E433F6" w:rsidP="00E433F6">
      <w:pPr>
        <w:pStyle w:val="ATEXTNUMBER"/>
        <w:spacing w:line="240" w:lineRule="auto"/>
        <w:ind w:left="0" w:firstLine="0"/>
        <w:rPr>
          <w:rFonts w:cs="Arial"/>
          <w:i/>
          <w:iCs/>
          <w:szCs w:val="20"/>
        </w:rPr>
      </w:pPr>
      <w:r w:rsidRPr="008A00ED">
        <w:rPr>
          <w:rFonts w:cs="Arial"/>
          <w:i/>
          <w:iCs/>
          <w:szCs w:val="20"/>
        </w:rPr>
        <w:t>Marking guide:</w:t>
      </w:r>
    </w:p>
    <w:p w:rsidR="00E433F6" w:rsidRPr="00761097" w:rsidRDefault="00E433F6" w:rsidP="00E433F6">
      <w:pPr>
        <w:spacing w:after="120"/>
        <w:rPr>
          <w:rFonts w:cs="Arial"/>
          <w:i/>
          <w:szCs w:val="20"/>
        </w:rPr>
      </w:pPr>
      <w:r>
        <w:rPr>
          <w:rFonts w:cs="Arial"/>
          <w:b/>
          <w:i/>
          <w:szCs w:val="20"/>
        </w:rPr>
        <w:t>1 mark</w:t>
      </w:r>
      <w:r w:rsidRPr="00761097">
        <w:rPr>
          <w:rFonts w:cs="Arial"/>
          <w:i/>
          <w:szCs w:val="20"/>
        </w:rPr>
        <w:t xml:space="preserve"> for </w:t>
      </w:r>
      <w:r>
        <w:rPr>
          <w:rFonts w:cs="Arial"/>
          <w:i/>
          <w:szCs w:val="20"/>
        </w:rPr>
        <w:t>outlining the Four Drive Theory</w:t>
      </w:r>
    </w:p>
    <w:p w:rsidR="00E433F6" w:rsidRPr="00761097" w:rsidRDefault="00E433F6" w:rsidP="00E433F6">
      <w:pPr>
        <w:spacing w:after="120"/>
        <w:rPr>
          <w:rFonts w:cs="Arial"/>
          <w:i/>
          <w:szCs w:val="20"/>
        </w:rPr>
      </w:pPr>
      <w:r>
        <w:rPr>
          <w:rFonts w:cs="Arial"/>
          <w:b/>
          <w:i/>
          <w:szCs w:val="20"/>
        </w:rPr>
        <w:t>4</w:t>
      </w:r>
      <w:r w:rsidRPr="00761097">
        <w:rPr>
          <w:rFonts w:cs="Arial"/>
          <w:b/>
          <w:i/>
          <w:szCs w:val="20"/>
        </w:rPr>
        <w:t xml:space="preserve"> mark</w:t>
      </w:r>
      <w:r>
        <w:rPr>
          <w:rFonts w:cs="Arial"/>
          <w:b/>
          <w:i/>
          <w:szCs w:val="20"/>
        </w:rPr>
        <w:t>s</w:t>
      </w:r>
      <w:r w:rsidRPr="00761097">
        <w:rPr>
          <w:rFonts w:cs="Arial"/>
          <w:i/>
          <w:szCs w:val="20"/>
        </w:rPr>
        <w:t xml:space="preserve"> for </w:t>
      </w:r>
      <w:r>
        <w:rPr>
          <w:rFonts w:cs="Arial"/>
          <w:i/>
          <w:szCs w:val="20"/>
        </w:rPr>
        <w:t xml:space="preserve">describing strategies that cover </w:t>
      </w:r>
      <w:r w:rsidRPr="003E0ED4">
        <w:rPr>
          <w:rFonts w:cs="Arial"/>
          <w:b/>
          <w:i/>
          <w:szCs w:val="20"/>
        </w:rPr>
        <w:t>all four</w:t>
      </w:r>
      <w:r>
        <w:rPr>
          <w:rFonts w:cs="Arial"/>
          <w:i/>
          <w:szCs w:val="20"/>
        </w:rPr>
        <w:t xml:space="preserve"> drives and their application to the case study</w:t>
      </w:r>
    </w:p>
    <w:p w:rsidR="00E433F6" w:rsidRPr="00E433F6" w:rsidRDefault="00E433F6" w:rsidP="00E433F6">
      <w:pPr>
        <w:tabs>
          <w:tab w:val="left" w:pos="1220"/>
        </w:tabs>
      </w:pPr>
    </w:p>
    <w:sectPr w:rsidR="00E433F6" w:rsidRPr="00E433F6" w:rsidSect="008918FB">
      <w:pgSz w:w="11900" w:h="16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abon-Roman">
    <w:altName w:val="Calibri"/>
    <w:panose1 w:val="020B0604020202020204"/>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Neue-BoldCond">
    <w:altName w:val="Calibri"/>
    <w:panose1 w:val="020B0604020202020204"/>
    <w:charset w:val="4D"/>
    <w:family w:val="auto"/>
    <w:notTrueType/>
    <w:pitch w:val="default"/>
    <w:sig w:usb0="00000003" w:usb1="00000000" w:usb2="00000000" w:usb3="00000000" w:csb0="00000001" w:csb1="00000000"/>
  </w:font>
  <w:font w:name="HelveticaNeue-BlackCond">
    <w:altName w:val="HelveticaNeue BlackCond"/>
    <w:panose1 w:val="020B0604020202020204"/>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76553"/>
    <w:multiLevelType w:val="hybridMultilevel"/>
    <w:tmpl w:val="8A1CB54C"/>
    <w:lvl w:ilvl="0" w:tplc="D79E70F2">
      <w:start w:val="1"/>
      <w:numFmt w:val="lowerLetter"/>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F6"/>
    <w:rsid w:val="00055564"/>
    <w:rsid w:val="00803AED"/>
    <w:rsid w:val="00813240"/>
    <w:rsid w:val="008918FB"/>
    <w:rsid w:val="00907927"/>
    <w:rsid w:val="00937D45"/>
    <w:rsid w:val="00A94AC2"/>
    <w:rsid w:val="00B31E3C"/>
    <w:rsid w:val="00DE221C"/>
    <w:rsid w:val="00E433F6"/>
    <w:rsid w:val="00F71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1B922E"/>
  <w14:defaultImageDpi w14:val="32767"/>
  <w15:chartTrackingRefBased/>
  <w15:docId w15:val="{FF1C9CD4-5029-3C4D-8E1A-61F57CBC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EXTNUMBER">
    <w:name w:val="A TEXT NUMBER"/>
    <w:basedOn w:val="Normal"/>
    <w:qFormat/>
    <w:rsid w:val="00E433F6"/>
    <w:pPr>
      <w:widowControl w:val="0"/>
      <w:tabs>
        <w:tab w:val="left" w:pos="284"/>
        <w:tab w:val="left" w:pos="567"/>
      </w:tabs>
      <w:suppressAutoHyphens/>
      <w:autoSpaceDE w:val="0"/>
      <w:autoSpaceDN w:val="0"/>
      <w:adjustRightInd w:val="0"/>
      <w:spacing w:after="120" w:line="260" w:lineRule="atLeast"/>
      <w:ind w:left="568" w:hanging="284"/>
      <w:textAlignment w:val="center"/>
    </w:pPr>
    <w:rPr>
      <w:rFonts w:ascii="Arial" w:eastAsia="Times New Roman" w:hAnsi="Arial" w:cs="Sabon-Roman"/>
      <w:color w:val="000000"/>
      <w:sz w:val="20"/>
      <w:szCs w:val="19"/>
    </w:rPr>
  </w:style>
  <w:style w:type="paragraph" w:customStyle="1" w:styleId="ATEXT1">
    <w:name w:val="A TEXT 1"/>
    <w:basedOn w:val="Normal"/>
    <w:link w:val="ATEXT1Char"/>
    <w:qFormat/>
    <w:rsid w:val="00E433F6"/>
    <w:pPr>
      <w:widowControl w:val="0"/>
      <w:tabs>
        <w:tab w:val="left" w:pos="283"/>
        <w:tab w:val="left" w:pos="567"/>
        <w:tab w:val="left" w:pos="851"/>
      </w:tabs>
      <w:suppressAutoHyphens/>
      <w:autoSpaceDE w:val="0"/>
      <w:autoSpaceDN w:val="0"/>
      <w:adjustRightInd w:val="0"/>
      <w:spacing w:after="120" w:line="260" w:lineRule="atLeast"/>
      <w:textAlignment w:val="center"/>
    </w:pPr>
    <w:rPr>
      <w:rFonts w:ascii="Arial" w:eastAsia="Times New Roman" w:hAnsi="Arial" w:cs="Sabon-Roman"/>
      <w:color w:val="000000"/>
      <w:sz w:val="20"/>
      <w:szCs w:val="19"/>
    </w:rPr>
  </w:style>
  <w:style w:type="character" w:customStyle="1" w:styleId="ATEXT1Char">
    <w:name w:val="A TEXT 1 Char"/>
    <w:link w:val="ATEXT1"/>
    <w:locked/>
    <w:rsid w:val="00E433F6"/>
    <w:rPr>
      <w:rFonts w:ascii="Arial" w:eastAsia="Times New Roman" w:hAnsi="Arial" w:cs="Sabon-Roman"/>
      <w:color w:val="000000"/>
      <w:sz w:val="20"/>
      <w:szCs w:val="19"/>
    </w:rPr>
  </w:style>
  <w:style w:type="paragraph" w:customStyle="1" w:styleId="BHEAD">
    <w:name w:val="B HEAD"/>
    <w:basedOn w:val="Normal"/>
    <w:next w:val="Normal"/>
    <w:uiPriority w:val="99"/>
    <w:rsid w:val="00E433F6"/>
    <w:pPr>
      <w:widowControl w:val="0"/>
      <w:tabs>
        <w:tab w:val="left" w:pos="283"/>
      </w:tabs>
      <w:suppressAutoHyphens/>
      <w:autoSpaceDE w:val="0"/>
      <w:autoSpaceDN w:val="0"/>
      <w:adjustRightInd w:val="0"/>
      <w:spacing w:before="240" w:after="160" w:line="240" w:lineRule="atLeast"/>
      <w:textAlignment w:val="center"/>
    </w:pPr>
    <w:rPr>
      <w:rFonts w:ascii="Arial Black" w:eastAsia="Times New Roman" w:hAnsi="Arial Black" w:cs="HelveticaNeue-BoldCond"/>
      <w:color w:val="E36C0A"/>
      <w:sz w:val="22"/>
      <w:szCs w:val="22"/>
    </w:rPr>
  </w:style>
  <w:style w:type="paragraph" w:customStyle="1" w:styleId="AHEAD">
    <w:name w:val="A HEAD"/>
    <w:basedOn w:val="Normal"/>
    <w:next w:val="Normal"/>
    <w:uiPriority w:val="99"/>
    <w:rsid w:val="00E433F6"/>
    <w:pPr>
      <w:widowControl w:val="0"/>
      <w:tabs>
        <w:tab w:val="left" w:pos="283"/>
      </w:tabs>
      <w:suppressAutoHyphens/>
      <w:autoSpaceDE w:val="0"/>
      <w:autoSpaceDN w:val="0"/>
      <w:adjustRightInd w:val="0"/>
      <w:spacing w:before="480" w:after="240" w:line="230" w:lineRule="atLeast"/>
      <w:textAlignment w:val="center"/>
    </w:pPr>
    <w:rPr>
      <w:rFonts w:ascii="Arial Black" w:eastAsia="Times New Roman" w:hAnsi="Arial Black" w:cs="HelveticaNeue-BlackCond"/>
      <w:cap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5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2019-02-22T00:05:00Z</dcterms:created>
  <dcterms:modified xsi:type="dcterms:W3CDTF">2019-02-22T00:26:00Z</dcterms:modified>
</cp:coreProperties>
</file>